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92" w:rsidRDefault="001E2192" w:rsidP="001E2192">
      <w:pPr>
        <w:rPr>
          <w:rFonts w:hint="cs"/>
          <w:rtl/>
        </w:rPr>
      </w:pPr>
    </w:p>
    <w:p w:rsidR="001E2192" w:rsidRDefault="001E2192" w:rsidP="001E2192">
      <w:pPr>
        <w:rPr>
          <w:rtl/>
        </w:rPr>
      </w:pPr>
    </w:p>
    <w:p w:rsidR="001E2192" w:rsidRDefault="001E2192" w:rsidP="001E2192">
      <w:pPr>
        <w:pStyle w:val="1"/>
        <w:ind w:left="-285" w:right="-142" w:firstLine="285"/>
        <w:rPr>
          <w:rFonts w:cs="David Transparent"/>
          <w:emboss/>
          <w:color w:val="C0C0C0"/>
          <w:u w:val="none"/>
          <w:shd w:val="clear" w:color="auto" w:fill="000000"/>
          <w:rtl/>
        </w:rPr>
      </w:pPr>
      <w:r>
        <w:rPr>
          <w:rFonts w:cs="David Transparent" w:hint="cs"/>
          <w:emboss/>
          <w:color w:val="C0C0C0"/>
          <w:u w:val="none"/>
          <w:shd w:val="clear" w:color="auto" w:fill="000000"/>
          <w:rtl/>
        </w:rPr>
        <w:t xml:space="preserve">הודעה על החמרה 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>–</w:t>
      </w:r>
      <w:r>
        <w:rPr>
          <w:rFonts w:cs="David Transparent" w:hint="cs"/>
          <w:emboss/>
          <w:color w:val="C0C0C0"/>
          <w:u w:val="none"/>
          <w:shd w:val="clear" w:color="auto" w:fill="000000"/>
          <w:rtl/>
        </w:rPr>
        <w:t xml:space="preserve"> עלון לצרכן 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>–</w:t>
      </w:r>
      <w:r>
        <w:rPr>
          <w:rFonts w:cs="David Transparent" w:hint="cs"/>
          <w:emboss/>
          <w:color w:val="C0C0C0"/>
          <w:u w:val="none"/>
          <w:shd w:val="clear" w:color="auto" w:fill="000000"/>
          <w:rtl/>
        </w:rPr>
        <w:t xml:space="preserve"> מידע בטיחות</w:t>
      </w:r>
    </w:p>
    <w:p w:rsidR="001E2192" w:rsidRDefault="001E2192" w:rsidP="001E2192">
      <w:pPr>
        <w:pStyle w:val="1"/>
        <w:ind w:left="-285" w:right="-142" w:firstLine="285"/>
        <w:rPr>
          <w:rFonts w:cs="David Transparent"/>
          <w:emboss/>
          <w:color w:val="C0C0C0"/>
          <w:u w:val="none"/>
          <w:shd w:val="clear" w:color="auto" w:fill="000000"/>
          <w:rtl/>
        </w:rPr>
      </w:pPr>
      <w:r w:rsidRPr="00E41CF3">
        <w:rPr>
          <w:rFonts w:cs="David Transparent" w:hint="cs"/>
          <w:b w:val="0"/>
          <w:bCs w:val="0"/>
          <w:emboss/>
          <w:color w:val="C0C0C0"/>
          <w:sz w:val="14"/>
          <w:szCs w:val="24"/>
          <w:u w:val="none"/>
          <w:shd w:val="clear" w:color="auto" w:fill="000000"/>
          <w:rtl/>
        </w:rPr>
        <w:t>(מעודכן 05.2013</w:t>
      </w:r>
      <w:r w:rsidRPr="00E41CF3">
        <w:rPr>
          <w:rFonts w:cs="David Transparent" w:hint="cs"/>
          <w:b w:val="0"/>
          <w:bCs w:val="0"/>
          <w:emboss/>
          <w:color w:val="C0C0C0"/>
          <w:szCs w:val="24"/>
          <w:u w:val="none"/>
          <w:shd w:val="clear" w:color="auto" w:fill="000000"/>
          <w:rtl/>
        </w:rPr>
        <w:t>)</w:t>
      </w:r>
      <w:r>
        <w:rPr>
          <w:rFonts w:cs="David Transparent"/>
          <w:emboss/>
          <w:color w:val="C0C0C0"/>
          <w:u w:val="none"/>
          <w:shd w:val="clear" w:color="auto" w:fill="000000"/>
          <w:rtl/>
        </w:rPr>
        <w:t xml:space="preserve"> </w:t>
      </w:r>
    </w:p>
    <w:p w:rsidR="001E2192" w:rsidRDefault="001E2192" w:rsidP="001E2192">
      <w:pPr>
        <w:rPr>
          <w:b/>
          <w:bCs/>
          <w:rtl/>
        </w:rPr>
      </w:pPr>
    </w:p>
    <w:p w:rsidR="001E2192" w:rsidRPr="00410789" w:rsidRDefault="001E2192" w:rsidP="00B11206">
      <w:pPr>
        <w:spacing w:line="360" w:lineRule="auto"/>
        <w:rPr>
          <w:rFonts w:cs="David Transparent"/>
          <w:b/>
          <w:bCs/>
          <w:sz w:val="28"/>
          <w:szCs w:val="28"/>
          <w:rtl/>
        </w:rPr>
      </w:pPr>
      <w:r w:rsidRPr="00410789">
        <w:rPr>
          <w:rFonts w:cs="David Transparent" w:hint="cs"/>
          <w:b/>
          <w:bCs/>
          <w:sz w:val="28"/>
          <w:szCs w:val="28"/>
          <w:rtl/>
        </w:rPr>
        <w:t xml:space="preserve"> תאריך </w:t>
      </w:r>
      <w:r w:rsidR="00B11206">
        <w:rPr>
          <w:rFonts w:cs="David Transparent" w:hint="cs"/>
          <w:b/>
          <w:bCs/>
          <w:sz w:val="28"/>
          <w:szCs w:val="28"/>
        </w:rPr>
        <w:t xml:space="preserve">    </w:t>
      </w:r>
      <w:r w:rsidR="00B11206">
        <w:rPr>
          <w:rFonts w:cs="David Transparent"/>
          <w:b/>
          <w:bCs/>
          <w:sz w:val="28"/>
          <w:szCs w:val="28"/>
        </w:rPr>
        <w:t>:</w:t>
      </w:r>
      <w:r w:rsidR="00B11206" w:rsidRPr="00B11206">
        <w:rPr>
          <w:rFonts w:cs="David Transparent" w:hint="cs"/>
          <w:b/>
          <w:bCs/>
          <w:sz w:val="28"/>
          <w:szCs w:val="28"/>
          <w:u w:val="single"/>
          <w:rtl/>
        </w:rPr>
        <w:t>23</w:t>
      </w:r>
      <w:r w:rsidRPr="00B11206">
        <w:rPr>
          <w:rFonts w:cs="David Transparent" w:hint="cs"/>
          <w:b/>
          <w:bCs/>
          <w:sz w:val="28"/>
          <w:szCs w:val="28"/>
          <w:u w:val="single"/>
          <w:rtl/>
        </w:rPr>
        <w:t>-0</w:t>
      </w:r>
      <w:r w:rsidR="005D6BA1" w:rsidRPr="00B11206">
        <w:rPr>
          <w:rFonts w:cs="David Transparent" w:hint="cs"/>
          <w:b/>
          <w:bCs/>
          <w:sz w:val="28"/>
          <w:szCs w:val="28"/>
          <w:u w:val="single"/>
          <w:rtl/>
        </w:rPr>
        <w:t>9</w:t>
      </w:r>
      <w:r w:rsidRPr="00B11206">
        <w:rPr>
          <w:rFonts w:cs="David Transparent" w:hint="cs"/>
          <w:b/>
          <w:bCs/>
          <w:sz w:val="28"/>
          <w:szCs w:val="28"/>
          <w:u w:val="single"/>
          <w:rtl/>
        </w:rPr>
        <w:t>-2013</w:t>
      </w:r>
      <w:r w:rsidR="00B11206">
        <w:rPr>
          <w:rFonts w:cs="David Transparent" w:hint="cs"/>
          <w:b/>
          <w:bCs/>
          <w:sz w:val="28"/>
          <w:szCs w:val="28"/>
          <w:u w:val="single"/>
        </w:rPr>
        <w:t xml:space="preserve">               </w:t>
      </w:r>
    </w:p>
    <w:p w:rsidR="001E2192" w:rsidRDefault="00B11206" w:rsidP="001E2192">
      <w:pPr>
        <w:spacing w:line="360" w:lineRule="auto"/>
        <w:rPr>
          <w:rFonts w:cs="David Transparent"/>
          <w:b/>
          <w:bCs/>
          <w:szCs w:val="28"/>
          <w:rtl/>
        </w:rPr>
      </w:pPr>
      <w:r>
        <w:rPr>
          <w:rFonts w:cs="David Transparent" w:hint="cs"/>
          <w:b/>
          <w:bCs/>
          <w:szCs w:val="28"/>
          <w:rtl/>
        </w:rPr>
        <w:t>שם תכשיר באנגלית ומספר הרישום:</w:t>
      </w:r>
    </w:p>
    <w:p w:rsidR="008E7013" w:rsidRDefault="008E7013" w:rsidP="008E7013">
      <w:pPr>
        <w:bidi w:val="0"/>
        <w:ind w:right="1260"/>
        <w:rPr>
          <w:color w:val="1F497D"/>
        </w:rPr>
      </w:pPr>
      <w:r w:rsidRPr="008E7013">
        <w:rPr>
          <w:color w:val="1F497D"/>
        </w:rPr>
        <w:t xml:space="preserve">AVCAMOLI FOR BIG KIDS 250 MG </w:t>
      </w:r>
    </w:p>
    <w:p w:rsidR="005D6BA1" w:rsidRDefault="008E7013" w:rsidP="008E7013">
      <w:pPr>
        <w:bidi w:val="0"/>
        <w:ind w:right="1260"/>
        <w:rPr>
          <w:rFonts w:ascii="Arial" w:hAnsi="Arial" w:cs="Arial"/>
          <w:color w:val="1F497D"/>
          <w:rtl/>
        </w:rPr>
      </w:pPr>
      <w:r w:rsidRPr="008E7013">
        <w:rPr>
          <w:color w:val="1F497D"/>
        </w:rPr>
        <w:t>STRAWBERRY/VANILLA FLAVORED</w:t>
      </w:r>
      <w:r>
        <w:rPr>
          <w:color w:val="1F497D"/>
        </w:rPr>
        <w:t xml:space="preserve"> </w:t>
      </w:r>
      <w:r w:rsidR="006A502B">
        <w:rPr>
          <w:color w:val="1F497D"/>
        </w:rPr>
        <w:t xml:space="preserve">  </w:t>
      </w:r>
      <w:r w:rsidR="006A502B" w:rsidRPr="006A502B">
        <w:rPr>
          <w:color w:val="1F497D"/>
        </w:rPr>
        <w:t>148 51 33446 00</w:t>
      </w:r>
    </w:p>
    <w:p w:rsidR="001E2192" w:rsidRPr="009242CE" w:rsidRDefault="001E2192" w:rsidP="009242CE">
      <w:pPr>
        <w:spacing w:line="360" w:lineRule="auto"/>
        <w:rPr>
          <w:rFonts w:cs="David Transparent"/>
          <w:b/>
          <w:bCs/>
          <w:sz w:val="26"/>
          <w:szCs w:val="26"/>
          <w:u w:val="single"/>
          <w:rtl/>
        </w:rPr>
      </w:pPr>
      <w:r w:rsidRPr="008A137F">
        <w:rPr>
          <w:rFonts w:cs="David Transparent"/>
          <w:b/>
          <w:bCs/>
          <w:sz w:val="26"/>
          <w:szCs w:val="26"/>
          <w:rtl/>
        </w:rPr>
        <w:t>שם בעל הרישום</w:t>
      </w:r>
      <w:r w:rsidR="009242CE">
        <w:rPr>
          <w:rFonts w:cs="David Transparent" w:hint="cs"/>
          <w:b/>
          <w:bCs/>
          <w:sz w:val="26"/>
          <w:szCs w:val="26"/>
          <w:rtl/>
        </w:rPr>
        <w:t>:</w:t>
      </w:r>
      <w:r>
        <w:rPr>
          <w:rFonts w:cs="David Transparent" w:hint="cs"/>
          <w:b/>
          <w:bCs/>
          <w:sz w:val="26"/>
          <w:szCs w:val="26"/>
          <w:rtl/>
        </w:rPr>
        <w:t xml:space="preserve"> </w:t>
      </w:r>
      <w:r w:rsidR="009242CE" w:rsidRPr="009242CE">
        <w:rPr>
          <w:rtl/>
        </w:rPr>
        <w:t xml:space="preserve"> </w:t>
      </w:r>
      <w:r w:rsidR="009242CE" w:rsidRPr="009242CE">
        <w:rPr>
          <w:rFonts w:cs="David Transparent"/>
          <w:b/>
          <w:bCs/>
          <w:sz w:val="26"/>
          <w:szCs w:val="26"/>
          <w:u w:val="single"/>
          <w:rtl/>
        </w:rPr>
        <w:t xml:space="preserve">סלומון, לוין </w:t>
      </w:r>
      <w:proofErr w:type="spellStart"/>
      <w:r w:rsidR="009242CE" w:rsidRPr="009242CE">
        <w:rPr>
          <w:rFonts w:cs="David Transparent"/>
          <w:b/>
          <w:bCs/>
          <w:sz w:val="26"/>
          <w:szCs w:val="26"/>
          <w:u w:val="single"/>
          <w:rtl/>
        </w:rPr>
        <w:t>ואלשטיין</w:t>
      </w:r>
      <w:proofErr w:type="spellEnd"/>
      <w:r w:rsidR="009242CE" w:rsidRPr="009242CE">
        <w:rPr>
          <w:rFonts w:cs="David Transparent"/>
          <w:b/>
          <w:bCs/>
          <w:sz w:val="26"/>
          <w:szCs w:val="26"/>
          <w:u w:val="single"/>
          <w:rtl/>
        </w:rPr>
        <w:t xml:space="preserve"> בע"מ</w:t>
      </w:r>
      <w:r w:rsidR="009242CE" w:rsidRPr="009242CE">
        <w:rPr>
          <w:rFonts w:cs="David Transparent" w:hint="cs"/>
          <w:b/>
          <w:bCs/>
          <w:sz w:val="26"/>
          <w:szCs w:val="26"/>
          <w:u w:val="single"/>
          <w:rtl/>
        </w:rPr>
        <w:t xml:space="preserve">      </w:t>
      </w:r>
    </w:p>
    <w:p w:rsidR="001E2192" w:rsidRDefault="001E2192" w:rsidP="001E2192">
      <w:pPr>
        <w:jc w:val="center"/>
        <w:rPr>
          <w:rFonts w:cs="David Transparent"/>
          <w:color w:val="FF0000"/>
          <w:szCs w:val="28"/>
          <w:rtl/>
        </w:rPr>
      </w:pPr>
      <w:r>
        <w:rPr>
          <w:rFonts w:cs="David Transparent" w:hint="cs"/>
          <w:color w:val="FF0000"/>
          <w:szCs w:val="28"/>
          <w:rtl/>
        </w:rPr>
        <w:t>טופס זה מיועד לפרוט ה</w:t>
      </w:r>
      <w:r w:rsidRPr="00222562">
        <w:rPr>
          <w:rFonts w:cs="David Transparent" w:hint="cs"/>
          <w:color w:val="FF0000"/>
          <w:szCs w:val="28"/>
          <w:rtl/>
        </w:rPr>
        <w:t>החמרות בלבד</w:t>
      </w:r>
      <w:r>
        <w:rPr>
          <w:rFonts w:cs="David Transparent" w:hint="cs"/>
          <w:color w:val="FF0000"/>
          <w:szCs w:val="28"/>
          <w:rtl/>
        </w:rPr>
        <w:t xml:space="preserve"> !</w:t>
      </w:r>
    </w:p>
    <w:p w:rsidR="001E2192" w:rsidRPr="00222562" w:rsidRDefault="001E2192" w:rsidP="001E2192">
      <w:pPr>
        <w:jc w:val="center"/>
        <w:rPr>
          <w:rFonts w:cs="David Transparent"/>
          <w:color w:val="FF0000"/>
          <w:szCs w:val="28"/>
          <w:rtl/>
        </w:rPr>
      </w:pPr>
    </w:p>
    <w:tbl>
      <w:tblPr>
        <w:bidiVisual/>
        <w:tblW w:w="952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3600"/>
        <w:gridCol w:w="4140"/>
      </w:tblGrid>
      <w:tr w:rsidR="001E2192">
        <w:trPr>
          <w:cantSplit/>
        </w:trPr>
        <w:tc>
          <w:tcPr>
            <w:tcW w:w="9529" w:type="dxa"/>
            <w:gridSpan w:val="3"/>
            <w:tcBorders>
              <w:bottom w:val="single" w:sz="24" w:space="0" w:color="auto"/>
            </w:tcBorders>
            <w:shd w:val="pct12" w:color="auto" w:fill="FFFFFF"/>
          </w:tcPr>
          <w:p w:rsidR="001E2192" w:rsidRPr="00047A67" w:rsidRDefault="001E2192" w:rsidP="001E2192">
            <w:pPr>
              <w:jc w:val="center"/>
              <w:rPr>
                <w:rFonts w:cs="David Transparent"/>
                <w:b/>
                <w:bCs/>
              </w:rPr>
            </w:pPr>
            <w:r w:rsidRPr="00047A67">
              <w:rPr>
                <w:rFonts w:cs="David Transparent" w:hint="eastAsia"/>
                <w:b/>
                <w:bCs/>
                <w:rtl/>
              </w:rPr>
              <w:t>ההחמרות</w:t>
            </w:r>
            <w:r w:rsidRPr="00047A67">
              <w:rPr>
                <w:rFonts w:cs="David Transparent"/>
                <w:b/>
                <w:bCs/>
                <w:rtl/>
              </w:rPr>
              <w:t xml:space="preserve"> </w:t>
            </w:r>
            <w:r w:rsidRPr="00047A67">
              <w:rPr>
                <w:rFonts w:cs="David Transparent" w:hint="eastAsia"/>
                <w:b/>
                <w:bCs/>
                <w:rtl/>
              </w:rPr>
              <w:t>המבוקשות</w:t>
            </w:r>
            <w:r w:rsidRPr="00047A67">
              <w:rPr>
                <w:rFonts w:cs="David Transparent"/>
                <w:b/>
                <w:bCs/>
                <w:rtl/>
              </w:rPr>
              <w:t xml:space="preserve"> </w:t>
            </w:r>
          </w:p>
        </w:tc>
      </w:tr>
      <w:tr w:rsidR="001E2192">
        <w:tc>
          <w:tcPr>
            <w:tcW w:w="1789" w:type="dxa"/>
            <w:tcBorders>
              <w:top w:val="nil"/>
            </w:tcBorders>
          </w:tcPr>
          <w:p w:rsidR="001E2192" w:rsidRPr="001B2CB8" w:rsidRDefault="001E2192" w:rsidP="001E2192">
            <w:pPr>
              <w:rPr>
                <w:b/>
                <w:bCs/>
              </w:rPr>
            </w:pPr>
            <w:r w:rsidRPr="001B2CB8">
              <w:rPr>
                <w:rFonts w:hint="eastAsia"/>
                <w:b/>
                <w:bCs/>
                <w:rtl/>
              </w:rPr>
              <w:t>פרק</w:t>
            </w:r>
            <w:r w:rsidRPr="001B2CB8">
              <w:rPr>
                <w:b/>
                <w:bCs/>
                <w:rtl/>
              </w:rPr>
              <w:t xml:space="preserve"> </w:t>
            </w:r>
            <w:r w:rsidRPr="001B2CB8">
              <w:rPr>
                <w:rFonts w:hint="eastAsia"/>
                <w:b/>
                <w:bCs/>
                <w:rtl/>
              </w:rPr>
              <w:t>בעלון</w:t>
            </w:r>
          </w:p>
        </w:tc>
        <w:tc>
          <w:tcPr>
            <w:tcW w:w="3600" w:type="dxa"/>
            <w:tcBorders>
              <w:top w:val="nil"/>
            </w:tcBorders>
          </w:tcPr>
          <w:p w:rsidR="001E2192" w:rsidRPr="001B2CB8" w:rsidRDefault="001E2192" w:rsidP="001E2192">
            <w:pPr>
              <w:jc w:val="center"/>
              <w:rPr>
                <w:b/>
                <w:bCs/>
              </w:rPr>
            </w:pPr>
            <w:r w:rsidRPr="001B2CB8">
              <w:rPr>
                <w:rFonts w:hint="eastAsia"/>
                <w:b/>
                <w:bCs/>
                <w:rtl/>
              </w:rPr>
              <w:t>טקסט</w:t>
            </w:r>
            <w:r w:rsidRPr="001B2CB8">
              <w:rPr>
                <w:b/>
                <w:bCs/>
                <w:rtl/>
              </w:rPr>
              <w:t xml:space="preserve"> </w:t>
            </w:r>
            <w:r w:rsidRPr="001B2CB8">
              <w:rPr>
                <w:rFonts w:hint="eastAsia"/>
                <w:b/>
                <w:bCs/>
                <w:rtl/>
              </w:rPr>
              <w:t>נוכחי</w:t>
            </w:r>
          </w:p>
        </w:tc>
        <w:tc>
          <w:tcPr>
            <w:tcW w:w="4140" w:type="dxa"/>
            <w:tcBorders>
              <w:top w:val="nil"/>
            </w:tcBorders>
          </w:tcPr>
          <w:p w:rsidR="001E2192" w:rsidRPr="006D5C4C" w:rsidRDefault="001E2192" w:rsidP="001E2192">
            <w:pPr>
              <w:jc w:val="center"/>
              <w:rPr>
                <w:b/>
                <w:bCs/>
              </w:rPr>
            </w:pPr>
            <w:r w:rsidRPr="006D5C4C">
              <w:rPr>
                <w:rFonts w:hint="eastAsia"/>
                <w:b/>
                <w:bCs/>
                <w:rtl/>
              </w:rPr>
              <w:t>טקסט</w:t>
            </w:r>
            <w:r w:rsidRPr="006D5C4C">
              <w:rPr>
                <w:b/>
                <w:bCs/>
                <w:rtl/>
              </w:rPr>
              <w:t xml:space="preserve"> </w:t>
            </w:r>
            <w:r w:rsidRPr="006D5C4C">
              <w:rPr>
                <w:rFonts w:hint="eastAsia"/>
                <w:b/>
                <w:bCs/>
                <w:rtl/>
              </w:rPr>
              <w:t>חדש</w:t>
            </w:r>
          </w:p>
        </w:tc>
      </w:tr>
      <w:tr w:rsidR="001E2192">
        <w:trPr>
          <w:trHeight w:val="699"/>
        </w:trPr>
        <w:tc>
          <w:tcPr>
            <w:tcW w:w="1789" w:type="dxa"/>
          </w:tcPr>
          <w:p w:rsidR="001E2192" w:rsidRPr="001B2CB8" w:rsidRDefault="005D6BA1" w:rsidP="001E2192">
            <w:pPr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אזהרות מיוחדות הנוגעות לשימוש בתרופה</w:t>
            </w:r>
          </w:p>
        </w:tc>
        <w:tc>
          <w:tcPr>
            <w:tcW w:w="3600" w:type="dxa"/>
          </w:tcPr>
          <w:p w:rsidR="005D6BA1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</w:p>
          <w:p w:rsidR="005D6BA1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</w:p>
          <w:p w:rsidR="005D6BA1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</w:p>
          <w:p w:rsidR="005D6BA1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</w:p>
          <w:p w:rsidR="00704B28" w:rsidRDefault="00704B28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</w:p>
          <w:p w:rsidR="005D6BA1" w:rsidRPr="00704B28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  <w:r w:rsidRPr="00704B28">
              <w:rPr>
                <w:rFonts w:cs="Arial" w:hint="cs"/>
                <w:szCs w:val="22"/>
                <w:rtl/>
              </w:rPr>
              <w:t xml:space="preserve"> התכשיר מכיל </w:t>
            </w:r>
            <w:proofErr w:type="spellStart"/>
            <w:r w:rsidRPr="00704B28">
              <w:rPr>
                <w:rFonts w:cs="Arial" w:hint="cs"/>
                <w:szCs w:val="22"/>
                <w:rtl/>
              </w:rPr>
              <w:t>פראצטמול</w:t>
            </w:r>
            <w:proofErr w:type="spellEnd"/>
            <w:r w:rsidRPr="00704B28">
              <w:rPr>
                <w:rFonts w:cs="Arial" w:hint="cs"/>
                <w:szCs w:val="22"/>
                <w:rtl/>
              </w:rPr>
              <w:t xml:space="preserve"> העלול לגרום לנזק בכבד כאשר: </w:t>
            </w:r>
          </w:p>
          <w:p w:rsidR="005D6BA1" w:rsidRPr="001F518F" w:rsidRDefault="005D6BA1" w:rsidP="005D6BA1">
            <w:pPr>
              <w:numPr>
                <w:ilvl w:val="0"/>
                <w:numId w:val="3"/>
              </w:numPr>
              <w:tabs>
                <w:tab w:val="left" w:pos="7891"/>
              </w:tabs>
              <w:ind w:right="283"/>
              <w:rPr>
                <w:rFonts w:cs="Arial"/>
                <w:szCs w:val="22"/>
              </w:rPr>
            </w:pPr>
            <w:r w:rsidRPr="001F518F">
              <w:rPr>
                <w:rFonts w:cs="Arial" w:hint="cs"/>
                <w:szCs w:val="22"/>
                <w:rtl/>
              </w:rPr>
              <w:t>ניתן במינון גבוה מהמומלץ או לתקופה ממושכת</w:t>
            </w:r>
            <w:r>
              <w:rPr>
                <w:rFonts w:cs="Arial" w:hint="cs"/>
                <w:szCs w:val="22"/>
                <w:rtl/>
              </w:rPr>
              <w:t xml:space="preserve">. </w:t>
            </w:r>
          </w:p>
          <w:p w:rsidR="005D6BA1" w:rsidRPr="001F518F" w:rsidRDefault="005D6BA1" w:rsidP="005D6BA1">
            <w:pPr>
              <w:numPr>
                <w:ilvl w:val="0"/>
                <w:numId w:val="3"/>
              </w:numPr>
              <w:tabs>
                <w:tab w:val="left" w:pos="7891"/>
              </w:tabs>
              <w:ind w:right="283"/>
              <w:rPr>
                <w:rFonts w:cs="Arial"/>
                <w:szCs w:val="22"/>
              </w:rPr>
            </w:pPr>
            <w:r w:rsidRPr="001F518F">
              <w:rPr>
                <w:rFonts w:cs="Arial" w:hint="cs"/>
                <w:szCs w:val="22"/>
                <w:rtl/>
              </w:rPr>
              <w:t xml:space="preserve">בתקופת הטיפול שותים משקאות אלכוהוליים. </w:t>
            </w:r>
          </w:p>
          <w:p w:rsidR="005D6BA1" w:rsidRDefault="005D6BA1" w:rsidP="005D6BA1">
            <w:pPr>
              <w:numPr>
                <w:ilvl w:val="0"/>
                <w:numId w:val="3"/>
              </w:numPr>
              <w:tabs>
                <w:tab w:val="left" w:pos="7891"/>
              </w:tabs>
              <w:ind w:right="283"/>
              <w:rPr>
                <w:rFonts w:cs="Arial"/>
                <w:szCs w:val="22"/>
              </w:rPr>
            </w:pPr>
            <w:r w:rsidRPr="001F518F">
              <w:rPr>
                <w:rFonts w:cs="Arial" w:hint="cs"/>
                <w:szCs w:val="22"/>
                <w:rtl/>
              </w:rPr>
              <w:t>נוטלים תרופות נוספות המשפיעות על פעילות הכבד.</w:t>
            </w:r>
          </w:p>
          <w:p w:rsidR="005D6BA1" w:rsidRDefault="005D6BA1" w:rsidP="00704B28">
            <w:pPr>
              <w:tabs>
                <w:tab w:val="left" w:pos="7891"/>
              </w:tabs>
              <w:ind w:right="283"/>
              <w:rPr>
                <w:rFonts w:cs="Arial"/>
                <w:szCs w:val="22"/>
                <w:rtl/>
              </w:rPr>
            </w:pPr>
          </w:p>
          <w:p w:rsidR="00704B28" w:rsidRDefault="00704B28" w:rsidP="00704B28">
            <w:pPr>
              <w:tabs>
                <w:tab w:val="left" w:pos="7891"/>
              </w:tabs>
              <w:ind w:right="283"/>
              <w:rPr>
                <w:rFonts w:cs="Arial"/>
                <w:szCs w:val="22"/>
              </w:rPr>
            </w:pPr>
          </w:p>
          <w:p w:rsidR="005D6BA1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 xml:space="preserve">אין ליטול תרופות נוספות להורדת חום ושיכוך כאבים או תרופות להצטננות לא התייעצות עם רופא או רוקח, למניעת מינון יתר/הרעלה של </w:t>
            </w:r>
            <w:proofErr w:type="spellStart"/>
            <w:r>
              <w:rPr>
                <w:rFonts w:cs="Arial" w:hint="cs"/>
                <w:szCs w:val="22"/>
                <w:rtl/>
              </w:rPr>
              <w:t>פראצטמול</w:t>
            </w:r>
            <w:proofErr w:type="spellEnd"/>
            <w:r>
              <w:rPr>
                <w:rFonts w:cs="Arial" w:hint="cs"/>
                <w:szCs w:val="22"/>
                <w:rtl/>
              </w:rPr>
              <w:t>.</w:t>
            </w:r>
          </w:p>
          <w:p w:rsidR="00704B28" w:rsidRDefault="00704B28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</w:p>
          <w:p w:rsidR="001E2192" w:rsidRPr="005D6BA1" w:rsidRDefault="005D6BA1" w:rsidP="00704B28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ascii="Arial" w:hAnsi="Arial"/>
              </w:rPr>
            </w:pPr>
            <w:r>
              <w:rPr>
                <w:rFonts w:cs="Arial" w:hint="cs"/>
                <w:szCs w:val="22"/>
                <w:rtl/>
              </w:rPr>
              <w:t>יש להימנע מלקיחת מינון גבוה (בגבול המומלץ) של תרופה זו בזמן צום.</w:t>
            </w:r>
          </w:p>
        </w:tc>
        <w:tc>
          <w:tcPr>
            <w:tcW w:w="4140" w:type="dxa"/>
          </w:tcPr>
          <w:p w:rsidR="005D6BA1" w:rsidRPr="000E511C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  <w:highlight w:val="yellow"/>
              </w:rPr>
            </w:pPr>
            <w:r w:rsidRPr="000E511C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אם פיתחת בעבר תופעות לוואי עוריות כתוצאה מנטילת תכשירים המכילים </w:t>
            </w:r>
            <w:proofErr w:type="spellStart"/>
            <w:r w:rsidRPr="000E511C">
              <w:rPr>
                <w:rFonts w:cs="Arial" w:hint="cs"/>
                <w:color w:val="FF0000"/>
                <w:szCs w:val="22"/>
                <w:highlight w:val="yellow"/>
                <w:rtl/>
              </w:rPr>
              <w:t>פראצטמול</w:t>
            </w:r>
            <w:proofErr w:type="spellEnd"/>
            <w:r w:rsidRPr="000E511C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, אין ליטול תכשירים המכילים </w:t>
            </w:r>
            <w:proofErr w:type="spellStart"/>
            <w:r w:rsidRPr="000E511C">
              <w:rPr>
                <w:rFonts w:cs="Arial" w:hint="cs"/>
                <w:color w:val="FF0000"/>
                <w:szCs w:val="22"/>
                <w:highlight w:val="yellow"/>
                <w:rtl/>
              </w:rPr>
              <w:t>פראצטמול</w:t>
            </w:r>
            <w:proofErr w:type="spellEnd"/>
            <w:r w:rsidRPr="000E511C">
              <w:rPr>
                <w:rFonts w:cs="Arial" w:hint="cs"/>
                <w:color w:val="FF0000"/>
                <w:szCs w:val="22"/>
                <w:highlight w:val="yellow"/>
                <w:rtl/>
              </w:rPr>
              <w:t>, כדי שלא יגרמו שוב תופעות עוריות חמורות.</w:t>
            </w:r>
          </w:p>
          <w:p w:rsidR="005D6BA1" w:rsidRPr="001F518F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  <w:r w:rsidRPr="001F518F">
              <w:rPr>
                <w:rFonts w:cs="Arial" w:hint="cs"/>
                <w:szCs w:val="22"/>
                <w:rtl/>
              </w:rPr>
              <w:t xml:space="preserve">התכשיר מכיל </w:t>
            </w:r>
            <w:proofErr w:type="spellStart"/>
            <w:r w:rsidRPr="001F518F">
              <w:rPr>
                <w:rFonts w:cs="Arial" w:hint="cs"/>
                <w:szCs w:val="22"/>
                <w:rtl/>
              </w:rPr>
              <w:t>פראצטמול</w:t>
            </w:r>
            <w:proofErr w:type="spellEnd"/>
            <w:r w:rsidRPr="001F518F">
              <w:rPr>
                <w:rFonts w:cs="Arial" w:hint="cs"/>
                <w:szCs w:val="22"/>
                <w:rtl/>
              </w:rPr>
              <w:t xml:space="preserve"> העלול לגרום לנזק בכבד כאשר: </w:t>
            </w:r>
          </w:p>
          <w:p w:rsidR="005D6BA1" w:rsidRPr="001F518F" w:rsidRDefault="005D6BA1" w:rsidP="005D6BA1">
            <w:pPr>
              <w:numPr>
                <w:ilvl w:val="0"/>
                <w:numId w:val="3"/>
              </w:numPr>
              <w:tabs>
                <w:tab w:val="left" w:pos="7891"/>
              </w:tabs>
              <w:ind w:right="283"/>
              <w:rPr>
                <w:rFonts w:cs="Arial"/>
                <w:szCs w:val="22"/>
              </w:rPr>
            </w:pPr>
            <w:r w:rsidRPr="001F518F">
              <w:rPr>
                <w:rFonts w:cs="Arial" w:hint="cs"/>
                <w:szCs w:val="22"/>
                <w:rtl/>
              </w:rPr>
              <w:t>ניתן במינון גבוה מהמומלץ או לתקופה ממושכת</w:t>
            </w:r>
            <w:r>
              <w:rPr>
                <w:rFonts w:cs="Arial" w:hint="cs"/>
                <w:szCs w:val="22"/>
                <w:rtl/>
              </w:rPr>
              <w:t xml:space="preserve">. </w:t>
            </w:r>
          </w:p>
          <w:p w:rsidR="005D6BA1" w:rsidRPr="001F518F" w:rsidRDefault="005D6BA1" w:rsidP="005D6BA1">
            <w:pPr>
              <w:numPr>
                <w:ilvl w:val="0"/>
                <w:numId w:val="3"/>
              </w:numPr>
              <w:tabs>
                <w:tab w:val="left" w:pos="7891"/>
              </w:tabs>
              <w:ind w:right="283"/>
              <w:rPr>
                <w:rFonts w:cs="Arial"/>
                <w:szCs w:val="22"/>
              </w:rPr>
            </w:pPr>
            <w:r w:rsidRPr="001F518F">
              <w:rPr>
                <w:rFonts w:cs="Arial" w:hint="cs"/>
                <w:szCs w:val="22"/>
                <w:rtl/>
              </w:rPr>
              <w:t xml:space="preserve">בתקופת הטיפול שותים משקאות אלכוהוליים. </w:t>
            </w:r>
          </w:p>
          <w:p w:rsidR="005D6BA1" w:rsidRDefault="005D6BA1" w:rsidP="005D6BA1">
            <w:pPr>
              <w:numPr>
                <w:ilvl w:val="0"/>
                <w:numId w:val="3"/>
              </w:numPr>
              <w:tabs>
                <w:tab w:val="left" w:pos="7891"/>
              </w:tabs>
              <w:ind w:right="283"/>
              <w:rPr>
                <w:rFonts w:cs="Arial"/>
                <w:szCs w:val="22"/>
              </w:rPr>
            </w:pPr>
            <w:r w:rsidRPr="001F518F">
              <w:rPr>
                <w:rFonts w:cs="Arial" w:hint="cs"/>
                <w:szCs w:val="22"/>
                <w:rtl/>
              </w:rPr>
              <w:t>נוטלים תרופות נוספות המשפיעות על פעילות הכבד.</w:t>
            </w:r>
          </w:p>
          <w:p w:rsidR="005D6BA1" w:rsidRPr="000E511C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color w:val="FF0000"/>
                <w:szCs w:val="22"/>
                <w:highlight w:val="yellow"/>
              </w:rPr>
            </w:pPr>
            <w:r w:rsidRPr="000E511C">
              <w:rPr>
                <w:rFonts w:cs="Arial" w:hint="cs"/>
                <w:color w:val="FF0000"/>
                <w:szCs w:val="22"/>
                <w:highlight w:val="yellow"/>
                <w:rtl/>
              </w:rPr>
              <w:t>אין להשתמש בתרופה זו לעיתים קרובות בלי להיוועץ ברופא</w:t>
            </w:r>
          </w:p>
          <w:p w:rsidR="005D6BA1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 xml:space="preserve">אין ליטול תרופות נוספות להורדת חום ושיכוך כאבים או תרופות להצטננות לא התייעצות עם רופא או רוקח, למניעת מינון יתר/הרעלה של </w:t>
            </w:r>
            <w:proofErr w:type="spellStart"/>
            <w:r>
              <w:rPr>
                <w:rFonts w:cs="Arial" w:hint="cs"/>
                <w:szCs w:val="22"/>
                <w:rtl/>
              </w:rPr>
              <w:t>פראצטמול</w:t>
            </w:r>
            <w:proofErr w:type="spellEnd"/>
            <w:r>
              <w:rPr>
                <w:rFonts w:cs="Arial" w:hint="cs"/>
                <w:szCs w:val="22"/>
                <w:rtl/>
              </w:rPr>
              <w:t>.</w:t>
            </w:r>
          </w:p>
          <w:p w:rsidR="005D6BA1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</w:p>
          <w:p w:rsidR="005D6BA1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</w:p>
          <w:p w:rsidR="005D6BA1" w:rsidRDefault="005D6BA1" w:rsidP="005D6BA1">
            <w:pPr>
              <w:numPr>
                <w:ilvl w:val="0"/>
                <w:numId w:val="2"/>
              </w:numPr>
              <w:tabs>
                <w:tab w:val="left" w:pos="7891"/>
              </w:tabs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>יש להימנע מלקיחת מינון גבוה (בגבול המומלץ) של תרופה זו בזמן צום.</w:t>
            </w:r>
          </w:p>
          <w:p w:rsidR="001E2192" w:rsidRPr="005D6BA1" w:rsidRDefault="001E2192" w:rsidP="001E2192">
            <w:pPr>
              <w:tabs>
                <w:tab w:val="left" w:pos="7891"/>
              </w:tabs>
              <w:rPr>
                <w:color w:val="FF0000"/>
                <w:highlight w:val="yellow"/>
                <w:rtl/>
              </w:rPr>
            </w:pPr>
          </w:p>
        </w:tc>
      </w:tr>
      <w:tr w:rsidR="001E2192">
        <w:trPr>
          <w:trHeight w:val="699"/>
        </w:trPr>
        <w:tc>
          <w:tcPr>
            <w:tcW w:w="1789" w:type="dxa"/>
          </w:tcPr>
          <w:p w:rsidR="001E2192" w:rsidRPr="006D5C4C" w:rsidRDefault="005D6BA1" w:rsidP="001E219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תופעות לוואי</w:t>
            </w:r>
          </w:p>
        </w:tc>
        <w:tc>
          <w:tcPr>
            <w:tcW w:w="3600" w:type="dxa"/>
          </w:tcPr>
          <w:p w:rsidR="005D6BA1" w:rsidRPr="00212E93" w:rsidRDefault="005D6BA1" w:rsidP="00B91C2A">
            <w:pPr>
              <w:jc w:val="both"/>
              <w:rPr>
                <w:rFonts w:cs="Arial"/>
                <w:szCs w:val="22"/>
                <w:rtl/>
              </w:rPr>
            </w:pPr>
            <w:r w:rsidRPr="00212E93">
              <w:rPr>
                <w:rFonts w:cs="Arial" w:hint="cs"/>
                <w:szCs w:val="22"/>
                <w:rtl/>
              </w:rPr>
              <w:t xml:space="preserve">כמו לכל תרופה, השימוש </w:t>
            </w:r>
            <w:proofErr w:type="spellStart"/>
            <w:r w:rsidR="00B91C2A">
              <w:rPr>
                <w:rFonts w:cs="Arial" w:hint="cs"/>
                <w:szCs w:val="22"/>
                <w:rtl/>
              </w:rPr>
              <w:t>באבקמול</w:t>
            </w:r>
            <w:proofErr w:type="spellEnd"/>
            <w:r w:rsidRPr="00212E93">
              <w:rPr>
                <w:rFonts w:cs="Arial" w:hint="cs"/>
                <w:szCs w:val="22"/>
                <w:rtl/>
              </w:rPr>
              <w:t xml:space="preserve"> עלול לגרום לתופעות לוואי כגון </w:t>
            </w:r>
            <w:r w:rsidRPr="00536918">
              <w:rPr>
                <w:rFonts w:cs="Arial" w:hint="cs"/>
                <w:strike/>
                <w:color w:val="FF0000"/>
                <w:szCs w:val="22"/>
                <w:highlight w:val="yellow"/>
                <w:rtl/>
              </w:rPr>
              <w:t>פריחה בעור גירויים או</w:t>
            </w:r>
            <w:r w:rsidRPr="00212E93">
              <w:rPr>
                <w:rFonts w:cs="Arial" w:hint="cs"/>
                <w:szCs w:val="22"/>
                <w:rtl/>
              </w:rPr>
              <w:t xml:space="preserve"> סחרחורת, בחלק מהמשתמשים. אל תיבהל למקרא רשימת תופעות הלוואי. י</w:t>
            </w:r>
            <w:r>
              <w:rPr>
                <w:rFonts w:cs="Arial" w:hint="cs"/>
                <w:szCs w:val="22"/>
                <w:rtl/>
              </w:rPr>
              <w:t>י</w:t>
            </w:r>
            <w:r w:rsidRPr="00212E93">
              <w:rPr>
                <w:rFonts w:cs="Arial" w:hint="cs"/>
                <w:szCs w:val="22"/>
                <w:rtl/>
              </w:rPr>
              <w:t>תכן ולא תסבול מאף אחת מהן.</w:t>
            </w:r>
          </w:p>
          <w:p w:rsidR="005D6BA1" w:rsidRDefault="005D6BA1" w:rsidP="005D6BA1">
            <w:pPr>
              <w:jc w:val="both"/>
              <w:outlineLvl w:val="0"/>
              <w:rPr>
                <w:rFonts w:cs="Arial"/>
                <w:b/>
                <w:bCs/>
                <w:szCs w:val="22"/>
                <w:rtl/>
              </w:rPr>
            </w:pPr>
          </w:p>
          <w:p w:rsidR="005D6BA1" w:rsidRPr="00536918" w:rsidRDefault="005D6BA1" w:rsidP="005D6BA1">
            <w:pPr>
              <w:jc w:val="both"/>
              <w:outlineLvl w:val="0"/>
              <w:rPr>
                <w:rFonts w:cs="Arial"/>
                <w:b/>
                <w:bCs/>
                <w:color w:val="FF0000"/>
                <w:szCs w:val="22"/>
                <w:rtl/>
              </w:rPr>
            </w:pPr>
          </w:p>
          <w:p w:rsidR="00B91C2A" w:rsidRDefault="00B91C2A" w:rsidP="005D6BA1">
            <w:pPr>
              <w:jc w:val="both"/>
              <w:outlineLvl w:val="0"/>
              <w:rPr>
                <w:rFonts w:cs="Arial"/>
                <w:b/>
                <w:bCs/>
                <w:szCs w:val="22"/>
                <w:rtl/>
              </w:rPr>
            </w:pPr>
          </w:p>
          <w:p w:rsidR="005D6BA1" w:rsidRPr="00212E93" w:rsidRDefault="005D6BA1" w:rsidP="005D6BA1">
            <w:pPr>
              <w:jc w:val="both"/>
              <w:outlineLvl w:val="0"/>
              <w:rPr>
                <w:rFonts w:cs="Arial"/>
                <w:b/>
                <w:bCs/>
                <w:szCs w:val="22"/>
                <w:rtl/>
              </w:rPr>
            </w:pPr>
            <w:r w:rsidRPr="00212E93">
              <w:rPr>
                <w:rFonts w:cs="Arial" w:hint="cs"/>
                <w:b/>
                <w:bCs/>
                <w:szCs w:val="22"/>
                <w:rtl/>
              </w:rPr>
              <w:t xml:space="preserve">יש להפסיק את הטיפול ולפנות לרופא מיד: </w:t>
            </w:r>
          </w:p>
          <w:p w:rsidR="005D6BA1" w:rsidRDefault="005D6BA1" w:rsidP="005D6BA1">
            <w:pPr>
              <w:numPr>
                <w:ilvl w:val="0"/>
                <w:numId w:val="4"/>
              </w:numPr>
              <w:jc w:val="both"/>
              <w:rPr>
                <w:rFonts w:cs="Arial"/>
                <w:strike/>
                <w:color w:val="FF0000"/>
                <w:szCs w:val="22"/>
                <w:highlight w:val="yellow"/>
              </w:rPr>
            </w:pPr>
            <w:r w:rsidRPr="00212E93">
              <w:rPr>
                <w:rFonts w:cs="Arial" w:hint="cs"/>
                <w:szCs w:val="22"/>
                <w:rtl/>
              </w:rPr>
              <w:t xml:space="preserve">אם מופיעות תגובות אלרגיות כגון </w:t>
            </w:r>
            <w:r w:rsidRPr="00212E93">
              <w:rPr>
                <w:rFonts w:cs="Arial" w:hint="cs"/>
                <w:szCs w:val="22"/>
                <w:rtl/>
              </w:rPr>
              <w:lastRenderedPageBreak/>
              <w:t>פריחה וגרד</w:t>
            </w:r>
            <w:r>
              <w:rPr>
                <w:rFonts w:cs="Arial" w:hint="cs"/>
                <w:szCs w:val="22"/>
                <w:rtl/>
              </w:rPr>
              <w:t>,</w:t>
            </w:r>
            <w:r w:rsidRPr="00212E93">
              <w:rPr>
                <w:rFonts w:cs="Arial" w:hint="cs"/>
                <w:szCs w:val="22"/>
                <w:rtl/>
              </w:rPr>
              <w:t xml:space="preserve"> </w:t>
            </w:r>
            <w:r w:rsidRPr="00C521B7">
              <w:rPr>
                <w:rFonts w:cs="Arial" w:hint="cs"/>
                <w:szCs w:val="22"/>
                <w:rtl/>
              </w:rPr>
              <w:t>או לעיתים נדירות</w:t>
            </w:r>
            <w:r w:rsidRPr="00212E93">
              <w:rPr>
                <w:rFonts w:cs="Arial" w:hint="cs"/>
                <w:szCs w:val="22"/>
                <w:rtl/>
              </w:rPr>
              <w:t xml:space="preserve"> התנפחות של הפנים, השפתיים, הלשון, הגרון אשר עלולים לגרום לקשיי נשימה או בליעה</w:t>
            </w:r>
            <w:r>
              <w:rPr>
                <w:rFonts w:cs="Arial" w:hint="cs"/>
                <w:szCs w:val="22"/>
                <w:rtl/>
              </w:rPr>
              <w:t>, התנפחות של הגפיים</w:t>
            </w:r>
            <w:r w:rsidRPr="00C521B7">
              <w:rPr>
                <w:rFonts w:cs="Arial" w:hint="cs"/>
                <w:szCs w:val="22"/>
                <w:rtl/>
              </w:rPr>
              <w:t>.</w:t>
            </w:r>
          </w:p>
          <w:p w:rsidR="005D6BA1" w:rsidRDefault="005D6BA1" w:rsidP="005D6BA1">
            <w:pPr>
              <w:jc w:val="both"/>
              <w:rPr>
                <w:rFonts w:cs="Arial"/>
                <w:strike/>
                <w:color w:val="FF0000"/>
                <w:szCs w:val="22"/>
                <w:highlight w:val="yellow"/>
                <w:rtl/>
              </w:rPr>
            </w:pPr>
          </w:p>
          <w:p w:rsidR="005D6BA1" w:rsidRDefault="005D6BA1" w:rsidP="005D6BA1">
            <w:pPr>
              <w:jc w:val="both"/>
              <w:rPr>
                <w:rFonts w:cs="Arial"/>
                <w:strike/>
                <w:color w:val="FF0000"/>
                <w:szCs w:val="22"/>
                <w:highlight w:val="yellow"/>
                <w:rtl/>
              </w:rPr>
            </w:pPr>
          </w:p>
          <w:p w:rsidR="005D6BA1" w:rsidRDefault="005D6BA1" w:rsidP="005D6BA1">
            <w:pPr>
              <w:jc w:val="both"/>
              <w:rPr>
                <w:rFonts w:cs="Arial"/>
                <w:strike/>
                <w:color w:val="FF0000"/>
                <w:szCs w:val="22"/>
                <w:highlight w:val="yellow"/>
                <w:rtl/>
              </w:rPr>
            </w:pPr>
          </w:p>
          <w:p w:rsidR="005D6BA1" w:rsidRDefault="005D6BA1" w:rsidP="005D6BA1">
            <w:pPr>
              <w:jc w:val="both"/>
              <w:rPr>
                <w:rFonts w:cs="Arial"/>
                <w:strike/>
                <w:color w:val="FF0000"/>
                <w:szCs w:val="22"/>
                <w:highlight w:val="yellow"/>
                <w:rtl/>
              </w:rPr>
            </w:pPr>
          </w:p>
          <w:p w:rsidR="005D6BA1" w:rsidRDefault="005D6BA1" w:rsidP="005D6BA1">
            <w:pPr>
              <w:jc w:val="both"/>
              <w:rPr>
                <w:rFonts w:cs="Arial"/>
                <w:strike/>
                <w:color w:val="FF0000"/>
                <w:szCs w:val="22"/>
                <w:highlight w:val="yellow"/>
                <w:rtl/>
              </w:rPr>
            </w:pPr>
          </w:p>
          <w:p w:rsidR="005D6BA1" w:rsidRDefault="005D6BA1" w:rsidP="005D6BA1">
            <w:pPr>
              <w:jc w:val="both"/>
              <w:rPr>
                <w:rFonts w:cs="Arial"/>
                <w:strike/>
                <w:color w:val="FF0000"/>
                <w:szCs w:val="22"/>
                <w:highlight w:val="yellow"/>
                <w:rtl/>
              </w:rPr>
            </w:pPr>
          </w:p>
          <w:p w:rsidR="005D6BA1" w:rsidRDefault="005D6BA1" w:rsidP="005D6BA1">
            <w:pPr>
              <w:jc w:val="both"/>
              <w:rPr>
                <w:rFonts w:cs="Arial"/>
                <w:strike/>
                <w:color w:val="FF0000"/>
                <w:szCs w:val="22"/>
                <w:highlight w:val="yellow"/>
                <w:rtl/>
              </w:rPr>
            </w:pPr>
          </w:p>
          <w:p w:rsidR="005D6BA1" w:rsidRDefault="005D6BA1" w:rsidP="005D6BA1">
            <w:pPr>
              <w:jc w:val="both"/>
              <w:rPr>
                <w:rFonts w:cs="Arial"/>
                <w:strike/>
                <w:color w:val="FF0000"/>
                <w:szCs w:val="22"/>
                <w:highlight w:val="yellow"/>
              </w:rPr>
            </w:pPr>
          </w:p>
          <w:p w:rsidR="005D6BA1" w:rsidRPr="00212E93" w:rsidRDefault="005D6BA1" w:rsidP="005D6BA1">
            <w:pPr>
              <w:numPr>
                <w:ilvl w:val="0"/>
                <w:numId w:val="4"/>
              </w:numPr>
              <w:jc w:val="both"/>
              <w:rPr>
                <w:rFonts w:cs="Arial"/>
                <w:szCs w:val="22"/>
              </w:rPr>
            </w:pPr>
            <w:r w:rsidRPr="00212E93">
              <w:rPr>
                <w:rFonts w:cs="Arial" w:hint="cs"/>
                <w:szCs w:val="22"/>
                <w:rtl/>
              </w:rPr>
              <w:t>אם מופיעים סימנים של שינויים במערכת הדם כגון: דימומים, חבורות, התפתחות דלקות (כגון התקררויות) ביתר קלות.</w:t>
            </w:r>
          </w:p>
          <w:p w:rsidR="005D6BA1" w:rsidRPr="000141DF" w:rsidRDefault="005D6BA1" w:rsidP="005D6BA1">
            <w:pPr>
              <w:jc w:val="both"/>
              <w:rPr>
                <w:rFonts w:cs="Arial"/>
                <w:szCs w:val="22"/>
                <w:highlight w:val="yellow"/>
                <w:rtl/>
              </w:rPr>
            </w:pPr>
          </w:p>
          <w:p w:rsidR="005D6BA1" w:rsidRPr="001F518F" w:rsidRDefault="005D6BA1" w:rsidP="005D6BA1">
            <w:pPr>
              <w:jc w:val="both"/>
              <w:rPr>
                <w:rFonts w:cs="Arial"/>
                <w:b/>
                <w:bCs/>
                <w:szCs w:val="22"/>
                <w:rtl/>
              </w:rPr>
            </w:pPr>
            <w:r w:rsidRPr="001F518F">
              <w:rPr>
                <w:rFonts w:cs="Arial" w:hint="cs"/>
                <w:b/>
                <w:bCs/>
                <w:szCs w:val="22"/>
                <w:rtl/>
              </w:rPr>
              <w:t>אם אחת מתופעות הלוואי מחמירה, או אם הינך סובל מתופעת לוואי שלא הוזכרה בעלון, עליך להתייעץ עם הרופא מיד.</w:t>
            </w:r>
          </w:p>
          <w:p w:rsidR="001E2192" w:rsidRPr="006D5C4C" w:rsidRDefault="001E2192" w:rsidP="001E2192">
            <w:pPr>
              <w:ind w:right="72"/>
              <w:jc w:val="both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4140" w:type="dxa"/>
          </w:tcPr>
          <w:p w:rsidR="005D6BA1" w:rsidRPr="00212E93" w:rsidRDefault="005D6BA1" w:rsidP="00B91C2A">
            <w:pPr>
              <w:jc w:val="both"/>
              <w:rPr>
                <w:rFonts w:cs="Arial"/>
                <w:szCs w:val="22"/>
                <w:rtl/>
              </w:rPr>
            </w:pPr>
            <w:r w:rsidRPr="00212E93">
              <w:rPr>
                <w:rFonts w:cs="Arial" w:hint="cs"/>
                <w:szCs w:val="22"/>
                <w:rtl/>
              </w:rPr>
              <w:lastRenderedPageBreak/>
              <w:t xml:space="preserve">כמו לכל תרופה, השימוש </w:t>
            </w:r>
            <w:proofErr w:type="spellStart"/>
            <w:r w:rsidR="00B91C2A">
              <w:rPr>
                <w:rFonts w:cs="Arial" w:hint="cs"/>
                <w:szCs w:val="22"/>
                <w:rtl/>
              </w:rPr>
              <w:t>באבקמול</w:t>
            </w:r>
            <w:proofErr w:type="spellEnd"/>
            <w:r w:rsidR="00B91C2A" w:rsidRPr="00212E93">
              <w:rPr>
                <w:rFonts w:cs="Arial" w:hint="cs"/>
                <w:szCs w:val="22"/>
                <w:rtl/>
              </w:rPr>
              <w:t xml:space="preserve"> </w:t>
            </w:r>
            <w:r w:rsidRPr="00212E93">
              <w:rPr>
                <w:rFonts w:cs="Arial" w:hint="cs"/>
                <w:szCs w:val="22"/>
                <w:rtl/>
              </w:rPr>
              <w:t xml:space="preserve">עלול לגרום לתופעות לוואי כגון </w:t>
            </w:r>
            <w:r>
              <w:rPr>
                <w:rFonts w:cs="Arial" w:hint="cs"/>
                <w:szCs w:val="22"/>
                <w:rtl/>
              </w:rPr>
              <w:t>ס</w:t>
            </w:r>
            <w:r w:rsidRPr="00212E93">
              <w:rPr>
                <w:rFonts w:cs="Arial" w:hint="cs"/>
                <w:szCs w:val="22"/>
                <w:rtl/>
              </w:rPr>
              <w:t>חרחורת, בחלק מהמשתמשים. אל תיבהל למקרא רשימת תופעות הלוואי. י</w:t>
            </w:r>
            <w:r>
              <w:rPr>
                <w:rFonts w:cs="Arial" w:hint="cs"/>
                <w:szCs w:val="22"/>
                <w:rtl/>
              </w:rPr>
              <w:t>י</w:t>
            </w:r>
            <w:r w:rsidRPr="00212E93">
              <w:rPr>
                <w:rFonts w:cs="Arial" w:hint="cs"/>
                <w:szCs w:val="22"/>
                <w:rtl/>
              </w:rPr>
              <w:t>תכן ולא תסבול מאף אחת מהן.</w:t>
            </w:r>
          </w:p>
          <w:p w:rsidR="005D6BA1" w:rsidRDefault="005D6BA1" w:rsidP="005D6BA1">
            <w:pPr>
              <w:jc w:val="both"/>
              <w:outlineLvl w:val="0"/>
              <w:rPr>
                <w:rFonts w:cs="Arial"/>
                <w:b/>
                <w:bCs/>
                <w:szCs w:val="22"/>
                <w:rtl/>
              </w:rPr>
            </w:pPr>
          </w:p>
          <w:p w:rsidR="00B91C2A" w:rsidRDefault="00B91C2A" w:rsidP="005D6BA1">
            <w:pPr>
              <w:jc w:val="both"/>
              <w:outlineLvl w:val="0"/>
              <w:rPr>
                <w:rFonts w:cs="Arial"/>
                <w:b/>
                <w:bCs/>
                <w:szCs w:val="22"/>
                <w:rtl/>
              </w:rPr>
            </w:pPr>
          </w:p>
          <w:p w:rsidR="005D6BA1" w:rsidRDefault="005D6BA1" w:rsidP="005D6BA1">
            <w:pPr>
              <w:jc w:val="both"/>
              <w:outlineLvl w:val="0"/>
              <w:rPr>
                <w:rFonts w:cs="Arial"/>
                <w:b/>
                <w:bCs/>
                <w:color w:val="FF0000"/>
                <w:szCs w:val="22"/>
                <w:highlight w:val="yellow"/>
                <w:rtl/>
              </w:rPr>
            </w:pPr>
          </w:p>
          <w:p w:rsidR="005D6BA1" w:rsidRPr="00536918" w:rsidRDefault="005D6BA1" w:rsidP="005D6BA1">
            <w:pPr>
              <w:jc w:val="both"/>
              <w:outlineLvl w:val="0"/>
              <w:rPr>
                <w:rFonts w:cs="Arial"/>
                <w:b/>
                <w:bCs/>
                <w:color w:val="FF0000"/>
                <w:szCs w:val="22"/>
                <w:rtl/>
              </w:rPr>
            </w:pPr>
            <w:r w:rsidRPr="00536918">
              <w:rPr>
                <w:rFonts w:cs="Arial" w:hint="cs"/>
                <w:b/>
                <w:bCs/>
                <w:color w:val="FF0000"/>
                <w:szCs w:val="22"/>
                <w:highlight w:val="yellow"/>
                <w:rtl/>
              </w:rPr>
              <w:t>תופעות לוואי חמורות</w:t>
            </w:r>
          </w:p>
          <w:p w:rsidR="005D6BA1" w:rsidRPr="00212E93" w:rsidRDefault="005D6BA1" w:rsidP="005D6BA1">
            <w:pPr>
              <w:jc w:val="both"/>
              <w:outlineLvl w:val="0"/>
              <w:rPr>
                <w:rFonts w:cs="Arial"/>
                <w:b/>
                <w:bCs/>
                <w:szCs w:val="22"/>
                <w:rtl/>
              </w:rPr>
            </w:pPr>
            <w:r w:rsidRPr="00212E93">
              <w:rPr>
                <w:rFonts w:cs="Arial" w:hint="cs"/>
                <w:b/>
                <w:bCs/>
                <w:szCs w:val="22"/>
                <w:rtl/>
              </w:rPr>
              <w:t xml:space="preserve">יש להפסיק את הטיפול ולפנות לרופא מיד: </w:t>
            </w:r>
          </w:p>
          <w:p w:rsidR="005D6BA1" w:rsidRDefault="005D6BA1" w:rsidP="005D6BA1">
            <w:pPr>
              <w:numPr>
                <w:ilvl w:val="0"/>
                <w:numId w:val="4"/>
              </w:numPr>
              <w:jc w:val="both"/>
              <w:rPr>
                <w:rFonts w:cs="Arial"/>
                <w:strike/>
                <w:color w:val="FF0000"/>
                <w:szCs w:val="22"/>
                <w:highlight w:val="yellow"/>
              </w:rPr>
            </w:pPr>
            <w:r w:rsidRPr="00212E93">
              <w:rPr>
                <w:rFonts w:cs="Arial" w:hint="cs"/>
                <w:szCs w:val="22"/>
                <w:rtl/>
              </w:rPr>
              <w:t>אם מופיעות תגובות אלרגיות כגון פריחה וגרד</w:t>
            </w:r>
            <w:r>
              <w:rPr>
                <w:rFonts w:cs="Arial" w:hint="cs"/>
                <w:szCs w:val="22"/>
                <w:rtl/>
              </w:rPr>
              <w:t>,</w:t>
            </w:r>
            <w:r w:rsidRPr="00212E93">
              <w:rPr>
                <w:rFonts w:cs="Arial" w:hint="cs"/>
                <w:szCs w:val="22"/>
                <w:rtl/>
              </w:rPr>
              <w:t xml:space="preserve"> </w:t>
            </w:r>
            <w:r w:rsidRPr="00C521B7">
              <w:rPr>
                <w:rFonts w:cs="Arial" w:hint="cs"/>
                <w:szCs w:val="22"/>
                <w:rtl/>
              </w:rPr>
              <w:t>או לעיתים נדירות</w:t>
            </w:r>
            <w:r w:rsidRPr="00212E93">
              <w:rPr>
                <w:rFonts w:cs="Arial" w:hint="cs"/>
                <w:szCs w:val="22"/>
                <w:rtl/>
              </w:rPr>
              <w:t xml:space="preserve"> התנפחות של </w:t>
            </w:r>
            <w:r w:rsidRPr="00212E93">
              <w:rPr>
                <w:rFonts w:cs="Arial" w:hint="cs"/>
                <w:szCs w:val="22"/>
                <w:rtl/>
              </w:rPr>
              <w:lastRenderedPageBreak/>
              <w:t>הפנים, השפתיים, הלשון, הגרון אשר עלולים לגרום לקשיי נשימה או בליעה</w:t>
            </w:r>
            <w:r>
              <w:rPr>
                <w:rFonts w:cs="Arial" w:hint="cs"/>
                <w:szCs w:val="22"/>
                <w:rtl/>
              </w:rPr>
              <w:t>, התנפחות של הגפיים</w:t>
            </w:r>
            <w:r w:rsidRPr="00C521B7">
              <w:rPr>
                <w:rFonts w:cs="Arial" w:hint="cs"/>
                <w:szCs w:val="22"/>
                <w:rtl/>
              </w:rPr>
              <w:t>.</w:t>
            </w:r>
          </w:p>
          <w:p w:rsidR="005D6BA1" w:rsidRDefault="005D6BA1" w:rsidP="005D6BA1">
            <w:pPr>
              <w:numPr>
                <w:ilvl w:val="0"/>
                <w:numId w:val="4"/>
              </w:numPr>
              <w:jc w:val="both"/>
              <w:rPr>
                <w:rFonts w:cs="Arial"/>
                <w:strike/>
                <w:color w:val="FF0000"/>
                <w:szCs w:val="22"/>
                <w:highlight w:val="yellow"/>
              </w:rPr>
            </w:pPr>
            <w:proofErr w:type="spellStart"/>
            <w:r w:rsidRPr="00AB19A2">
              <w:rPr>
                <w:rFonts w:cs="Arial" w:hint="cs"/>
                <w:color w:val="FF0000"/>
                <w:szCs w:val="22"/>
                <w:highlight w:val="yellow"/>
                <w:rtl/>
              </w:rPr>
              <w:t>פראצטמול</w:t>
            </w:r>
            <w:proofErr w:type="spellEnd"/>
            <w:r w:rsidRPr="00AB19A2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 </w:t>
            </w:r>
            <w:r>
              <w:rPr>
                <w:rFonts w:cs="Arial" w:hint="cs"/>
                <w:color w:val="FF0000"/>
                <w:szCs w:val="22"/>
                <w:highlight w:val="yellow"/>
                <w:rtl/>
              </w:rPr>
              <w:t>עלול</w:t>
            </w:r>
            <w:r w:rsidRPr="00AB19A2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 לגרום</w:t>
            </w:r>
            <w:r w:rsidR="006A4B87">
              <w:rPr>
                <w:rFonts w:cs="Arial" w:hint="cs"/>
                <w:color w:val="FF0000"/>
                <w:szCs w:val="22"/>
                <w:highlight w:val="yellow"/>
                <w:rtl/>
              </w:rPr>
              <w:t>,</w:t>
            </w:r>
            <w:r w:rsidRPr="00AB19A2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 במקרים נדירים, להופעת מחלות עור חריפות שהסימנים שלהם יכולים להיות: אודם, פריחה, שלפוחיות, פגיעה עורית נרחבת.</w:t>
            </w:r>
            <w:r>
              <w:rPr>
                <w:rFonts w:cs="Arial" w:hint="cs"/>
                <w:strike/>
                <w:color w:val="FF0000"/>
                <w:szCs w:val="22"/>
                <w:highlight w:val="yellow"/>
                <w:rtl/>
              </w:rPr>
              <w:t xml:space="preserve"> </w:t>
            </w:r>
          </w:p>
          <w:p w:rsidR="005D6BA1" w:rsidRDefault="005D6BA1" w:rsidP="005D6BA1">
            <w:pPr>
              <w:ind w:left="340"/>
              <w:jc w:val="both"/>
              <w:rPr>
                <w:rFonts w:cs="Arial"/>
                <w:color w:val="FF0000"/>
                <w:szCs w:val="22"/>
                <w:highlight w:val="yellow"/>
                <w:rtl/>
              </w:rPr>
            </w:pPr>
            <w:r w:rsidRPr="00AB19A2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תופעות לוואי עוריות חריפות עלולות להופיע גם אם בעבר נטלת תכשירים המכילים את המרכיב הפעיל </w:t>
            </w:r>
            <w:proofErr w:type="spellStart"/>
            <w:r w:rsidRPr="00AB19A2">
              <w:rPr>
                <w:rFonts w:cs="Arial" w:hint="cs"/>
                <w:color w:val="FF0000"/>
                <w:szCs w:val="22"/>
                <w:highlight w:val="yellow"/>
                <w:rtl/>
              </w:rPr>
              <w:t>פרא</w:t>
            </w:r>
            <w:r>
              <w:rPr>
                <w:rFonts w:cs="Arial" w:hint="cs"/>
                <w:color w:val="FF0000"/>
                <w:szCs w:val="22"/>
                <w:highlight w:val="yellow"/>
                <w:rtl/>
              </w:rPr>
              <w:t>צ</w:t>
            </w:r>
            <w:r w:rsidRPr="00AB19A2">
              <w:rPr>
                <w:rFonts w:cs="Arial" w:hint="cs"/>
                <w:color w:val="FF0000"/>
                <w:szCs w:val="22"/>
                <w:highlight w:val="yellow"/>
                <w:rtl/>
              </w:rPr>
              <w:t>טמול</w:t>
            </w:r>
            <w:proofErr w:type="spellEnd"/>
            <w:r w:rsidRPr="00AB19A2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 ללא בעיה</w:t>
            </w:r>
            <w:r>
              <w:rPr>
                <w:rFonts w:cs="Arial" w:hint="cs"/>
                <w:color w:val="FF0000"/>
                <w:szCs w:val="22"/>
                <w:highlight w:val="yellow"/>
                <w:rtl/>
              </w:rPr>
              <w:t>.</w:t>
            </w:r>
          </w:p>
          <w:p w:rsidR="005D6BA1" w:rsidRPr="00AB19A2" w:rsidRDefault="005D6BA1" w:rsidP="005D6BA1">
            <w:pPr>
              <w:ind w:left="340"/>
              <w:jc w:val="both"/>
              <w:rPr>
                <w:rFonts w:cs="Arial"/>
                <w:color w:val="FF0000"/>
                <w:szCs w:val="22"/>
                <w:highlight w:val="yellow"/>
                <w:rtl/>
              </w:rPr>
            </w:pPr>
            <w:r>
              <w:rPr>
                <w:rFonts w:cs="Arial" w:hint="cs"/>
                <w:color w:val="FF0000"/>
                <w:szCs w:val="22"/>
                <w:highlight w:val="yellow"/>
                <w:rtl/>
              </w:rPr>
              <w:t>אם מופיעות תופעות לוואי עוריות, יש להפסיק הטיפול ולפנות לרופא באופן מיידי.</w:t>
            </w:r>
          </w:p>
          <w:p w:rsidR="005D6BA1" w:rsidRPr="00212E93" w:rsidRDefault="005D6BA1" w:rsidP="005D6BA1">
            <w:pPr>
              <w:numPr>
                <w:ilvl w:val="0"/>
                <w:numId w:val="4"/>
              </w:numPr>
              <w:jc w:val="both"/>
              <w:rPr>
                <w:rFonts w:cs="Arial"/>
                <w:szCs w:val="22"/>
              </w:rPr>
            </w:pPr>
            <w:r w:rsidRPr="00212E93">
              <w:rPr>
                <w:rFonts w:cs="Arial" w:hint="cs"/>
                <w:szCs w:val="22"/>
                <w:rtl/>
              </w:rPr>
              <w:t>אם מופיעים סימנים של שינויים במערכת הדם כגון: דימומים, חבורות, התפתחות דלקות (כגון התקררויות) ביתר קלות.</w:t>
            </w:r>
          </w:p>
          <w:p w:rsidR="005D6BA1" w:rsidRPr="000141DF" w:rsidRDefault="005D6BA1" w:rsidP="005D6BA1">
            <w:pPr>
              <w:jc w:val="both"/>
              <w:rPr>
                <w:rFonts w:cs="Arial"/>
                <w:szCs w:val="22"/>
                <w:highlight w:val="yellow"/>
                <w:rtl/>
              </w:rPr>
            </w:pPr>
          </w:p>
          <w:p w:rsidR="0060494B" w:rsidRDefault="0060494B" w:rsidP="005D6BA1">
            <w:pPr>
              <w:jc w:val="both"/>
              <w:rPr>
                <w:rFonts w:cs="Arial"/>
                <w:b/>
                <w:bCs/>
                <w:szCs w:val="22"/>
                <w:rtl/>
              </w:rPr>
            </w:pPr>
          </w:p>
          <w:p w:rsidR="005D6BA1" w:rsidRPr="001F518F" w:rsidRDefault="005D6BA1" w:rsidP="005D6BA1">
            <w:pPr>
              <w:jc w:val="both"/>
              <w:rPr>
                <w:rFonts w:cs="Arial"/>
                <w:b/>
                <w:bCs/>
                <w:szCs w:val="22"/>
                <w:rtl/>
              </w:rPr>
            </w:pPr>
            <w:r w:rsidRPr="001F518F">
              <w:rPr>
                <w:rFonts w:cs="Arial" w:hint="cs"/>
                <w:b/>
                <w:bCs/>
                <w:szCs w:val="22"/>
                <w:rtl/>
              </w:rPr>
              <w:t>אם אחת מתופעות הלוואי מחמירה, או אם הינך סובל מתופעת לוואי שלא הוזכרה בעלון, עליך להתייעץ עם הרופא מיד.</w:t>
            </w:r>
          </w:p>
          <w:p w:rsidR="001E2192" w:rsidRPr="00EB1A52" w:rsidRDefault="001E2192" w:rsidP="001E2192">
            <w:pPr>
              <w:tabs>
                <w:tab w:val="left" w:pos="7891"/>
              </w:tabs>
              <w:ind w:right="283"/>
              <w:rPr>
                <w:color w:val="FF0000"/>
                <w:highlight w:val="yellow"/>
              </w:rPr>
            </w:pPr>
          </w:p>
        </w:tc>
      </w:tr>
      <w:tr w:rsidR="001E2192">
        <w:tc>
          <w:tcPr>
            <w:tcW w:w="1789" w:type="dxa"/>
          </w:tcPr>
          <w:p w:rsidR="001E2192" w:rsidRPr="006D5C4C" w:rsidRDefault="001E2192" w:rsidP="001E219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00" w:type="dxa"/>
          </w:tcPr>
          <w:p w:rsidR="001E2192" w:rsidRPr="006D5C4C" w:rsidRDefault="001E2192" w:rsidP="001E2192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:rsidR="001E2192" w:rsidRPr="00297D71" w:rsidRDefault="001E2192" w:rsidP="001E2192">
            <w:pPr>
              <w:spacing w:after="120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77D0" w:rsidRDefault="001E2192" w:rsidP="00F4361B">
      <w:pPr>
        <w:ind w:left="-143" w:right="-142"/>
      </w:pPr>
      <w:bookmarkStart w:id="0" w:name="_GoBack"/>
      <w:bookmarkEnd w:id="0"/>
      <w:r>
        <w:rPr>
          <w:rFonts w:cs="David Transparent" w:hint="cs"/>
          <w:b/>
          <w:bCs/>
          <w:szCs w:val="28"/>
          <w:rtl/>
        </w:rPr>
        <w:t xml:space="preserve"> </w:t>
      </w:r>
    </w:p>
    <w:sectPr w:rsidR="003B77D0" w:rsidSect="003B77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8C2"/>
    <w:multiLevelType w:val="hybridMultilevel"/>
    <w:tmpl w:val="00C4D0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53304"/>
    <w:multiLevelType w:val="hybridMultilevel"/>
    <w:tmpl w:val="83E8CD9E"/>
    <w:lvl w:ilvl="0" w:tplc="FFFFFFFF">
      <w:start w:val="1"/>
      <w:numFmt w:val="chosung"/>
      <w:lvlText w:val=""/>
      <w:legacy w:legacy="1" w:legacySpace="0" w:legacyIndent="283"/>
      <w:lvlJc w:val="center"/>
      <w:pPr>
        <w:ind w:right="283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A3A646B"/>
    <w:multiLevelType w:val="hybridMultilevel"/>
    <w:tmpl w:val="4FFE52E2"/>
    <w:lvl w:ilvl="0" w:tplc="6714D59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B82C3F"/>
    <w:multiLevelType w:val="hybridMultilevel"/>
    <w:tmpl w:val="4A4CB10A"/>
    <w:lvl w:ilvl="0" w:tplc="7DF45E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B77D0"/>
    <w:rsid w:val="000039D6"/>
    <w:rsid w:val="00013756"/>
    <w:rsid w:val="00014863"/>
    <w:rsid w:val="00014A34"/>
    <w:rsid w:val="00014EA1"/>
    <w:rsid w:val="000257FD"/>
    <w:rsid w:val="00027A7D"/>
    <w:rsid w:val="000331FB"/>
    <w:rsid w:val="000341F2"/>
    <w:rsid w:val="0003503F"/>
    <w:rsid w:val="000421BE"/>
    <w:rsid w:val="0004428F"/>
    <w:rsid w:val="00044606"/>
    <w:rsid w:val="00050987"/>
    <w:rsid w:val="0005226B"/>
    <w:rsid w:val="00053FCC"/>
    <w:rsid w:val="00066A3D"/>
    <w:rsid w:val="0007217F"/>
    <w:rsid w:val="00073D5C"/>
    <w:rsid w:val="00074705"/>
    <w:rsid w:val="00074D56"/>
    <w:rsid w:val="000803AE"/>
    <w:rsid w:val="00081DF3"/>
    <w:rsid w:val="00083836"/>
    <w:rsid w:val="00083B2C"/>
    <w:rsid w:val="000846BB"/>
    <w:rsid w:val="00084849"/>
    <w:rsid w:val="00093C30"/>
    <w:rsid w:val="00094AA2"/>
    <w:rsid w:val="00095DA5"/>
    <w:rsid w:val="000A00B3"/>
    <w:rsid w:val="000A0C83"/>
    <w:rsid w:val="000A320A"/>
    <w:rsid w:val="000A6C41"/>
    <w:rsid w:val="000B0B7B"/>
    <w:rsid w:val="000B2982"/>
    <w:rsid w:val="000B41CE"/>
    <w:rsid w:val="000C071C"/>
    <w:rsid w:val="000C196F"/>
    <w:rsid w:val="000C4F14"/>
    <w:rsid w:val="000C5A86"/>
    <w:rsid w:val="000F3081"/>
    <w:rsid w:val="000F33B6"/>
    <w:rsid w:val="000F3557"/>
    <w:rsid w:val="000F4792"/>
    <w:rsid w:val="001024F6"/>
    <w:rsid w:val="001027C0"/>
    <w:rsid w:val="00104C13"/>
    <w:rsid w:val="00105CE7"/>
    <w:rsid w:val="00115176"/>
    <w:rsid w:val="00115D42"/>
    <w:rsid w:val="00122517"/>
    <w:rsid w:val="00123DE1"/>
    <w:rsid w:val="00126C75"/>
    <w:rsid w:val="00131DD4"/>
    <w:rsid w:val="00132198"/>
    <w:rsid w:val="001333B2"/>
    <w:rsid w:val="00140E9A"/>
    <w:rsid w:val="001437D5"/>
    <w:rsid w:val="00150DA1"/>
    <w:rsid w:val="00155F85"/>
    <w:rsid w:val="0015704B"/>
    <w:rsid w:val="001631D3"/>
    <w:rsid w:val="00163989"/>
    <w:rsid w:val="0017175F"/>
    <w:rsid w:val="00172003"/>
    <w:rsid w:val="001722E8"/>
    <w:rsid w:val="00173B81"/>
    <w:rsid w:val="001742C8"/>
    <w:rsid w:val="0018141F"/>
    <w:rsid w:val="00196470"/>
    <w:rsid w:val="00196CEF"/>
    <w:rsid w:val="001974F7"/>
    <w:rsid w:val="001A196E"/>
    <w:rsid w:val="001A478D"/>
    <w:rsid w:val="001B3594"/>
    <w:rsid w:val="001B3C23"/>
    <w:rsid w:val="001C5ACF"/>
    <w:rsid w:val="001D384F"/>
    <w:rsid w:val="001E143D"/>
    <w:rsid w:val="001E2192"/>
    <w:rsid w:val="001E3771"/>
    <w:rsid w:val="001E455D"/>
    <w:rsid w:val="001E576E"/>
    <w:rsid w:val="001F21AF"/>
    <w:rsid w:val="0020169F"/>
    <w:rsid w:val="002069B8"/>
    <w:rsid w:val="00215179"/>
    <w:rsid w:val="00227694"/>
    <w:rsid w:val="00241768"/>
    <w:rsid w:val="00242098"/>
    <w:rsid w:val="002435D5"/>
    <w:rsid w:val="00245FEF"/>
    <w:rsid w:val="00251E2B"/>
    <w:rsid w:val="0025266D"/>
    <w:rsid w:val="00256C52"/>
    <w:rsid w:val="0026255F"/>
    <w:rsid w:val="00263CAE"/>
    <w:rsid w:val="0026589B"/>
    <w:rsid w:val="00272663"/>
    <w:rsid w:val="0028158F"/>
    <w:rsid w:val="002816C2"/>
    <w:rsid w:val="0028375F"/>
    <w:rsid w:val="002856D4"/>
    <w:rsid w:val="00285FE5"/>
    <w:rsid w:val="00287A9F"/>
    <w:rsid w:val="00290BF7"/>
    <w:rsid w:val="00291CF4"/>
    <w:rsid w:val="002947CC"/>
    <w:rsid w:val="00295F5B"/>
    <w:rsid w:val="002A16F5"/>
    <w:rsid w:val="002A2BB6"/>
    <w:rsid w:val="002A4EF8"/>
    <w:rsid w:val="002B0D25"/>
    <w:rsid w:val="002B484F"/>
    <w:rsid w:val="002B5584"/>
    <w:rsid w:val="002B7067"/>
    <w:rsid w:val="002B7735"/>
    <w:rsid w:val="002C04D2"/>
    <w:rsid w:val="002C2F28"/>
    <w:rsid w:val="002C3C64"/>
    <w:rsid w:val="002C7B39"/>
    <w:rsid w:val="002D300A"/>
    <w:rsid w:val="002D72A9"/>
    <w:rsid w:val="002E300C"/>
    <w:rsid w:val="002F1557"/>
    <w:rsid w:val="002F2244"/>
    <w:rsid w:val="002F2ED9"/>
    <w:rsid w:val="002F3064"/>
    <w:rsid w:val="002F3220"/>
    <w:rsid w:val="002F3819"/>
    <w:rsid w:val="002F44BA"/>
    <w:rsid w:val="00302D9A"/>
    <w:rsid w:val="0030554C"/>
    <w:rsid w:val="00307152"/>
    <w:rsid w:val="00307983"/>
    <w:rsid w:val="0031414F"/>
    <w:rsid w:val="00315689"/>
    <w:rsid w:val="00315874"/>
    <w:rsid w:val="00317899"/>
    <w:rsid w:val="00321AAF"/>
    <w:rsid w:val="00324DDE"/>
    <w:rsid w:val="00325D30"/>
    <w:rsid w:val="00330209"/>
    <w:rsid w:val="003376F7"/>
    <w:rsid w:val="00337D34"/>
    <w:rsid w:val="00340FE0"/>
    <w:rsid w:val="00346551"/>
    <w:rsid w:val="003505E3"/>
    <w:rsid w:val="00350F7F"/>
    <w:rsid w:val="0035447C"/>
    <w:rsid w:val="00355069"/>
    <w:rsid w:val="0036056A"/>
    <w:rsid w:val="0036317D"/>
    <w:rsid w:val="003636C5"/>
    <w:rsid w:val="00376A7A"/>
    <w:rsid w:val="0038140C"/>
    <w:rsid w:val="00385D5C"/>
    <w:rsid w:val="00386D0A"/>
    <w:rsid w:val="003876A1"/>
    <w:rsid w:val="003A2E5F"/>
    <w:rsid w:val="003A4F58"/>
    <w:rsid w:val="003B1B94"/>
    <w:rsid w:val="003B20D4"/>
    <w:rsid w:val="003B77D0"/>
    <w:rsid w:val="003C1EFD"/>
    <w:rsid w:val="003C5CDE"/>
    <w:rsid w:val="003C5D1C"/>
    <w:rsid w:val="003C67D2"/>
    <w:rsid w:val="003C7992"/>
    <w:rsid w:val="003D1634"/>
    <w:rsid w:val="003D1DEF"/>
    <w:rsid w:val="003D6489"/>
    <w:rsid w:val="003D6910"/>
    <w:rsid w:val="003E2BF3"/>
    <w:rsid w:val="003E37C7"/>
    <w:rsid w:val="003E3F95"/>
    <w:rsid w:val="003E5C9A"/>
    <w:rsid w:val="003E6929"/>
    <w:rsid w:val="003E6E8B"/>
    <w:rsid w:val="003E712F"/>
    <w:rsid w:val="003E7569"/>
    <w:rsid w:val="003F3D27"/>
    <w:rsid w:val="003F59F4"/>
    <w:rsid w:val="003F6F89"/>
    <w:rsid w:val="00400684"/>
    <w:rsid w:val="00402B5D"/>
    <w:rsid w:val="00413E25"/>
    <w:rsid w:val="00417467"/>
    <w:rsid w:val="00420129"/>
    <w:rsid w:val="00431242"/>
    <w:rsid w:val="00433D97"/>
    <w:rsid w:val="00437027"/>
    <w:rsid w:val="00437407"/>
    <w:rsid w:val="0044190E"/>
    <w:rsid w:val="004520EE"/>
    <w:rsid w:val="00454158"/>
    <w:rsid w:val="004558BA"/>
    <w:rsid w:val="00456581"/>
    <w:rsid w:val="00467E79"/>
    <w:rsid w:val="004707FE"/>
    <w:rsid w:val="004733F2"/>
    <w:rsid w:val="004737AC"/>
    <w:rsid w:val="00475375"/>
    <w:rsid w:val="004818E0"/>
    <w:rsid w:val="00496066"/>
    <w:rsid w:val="004A68D3"/>
    <w:rsid w:val="004A69AF"/>
    <w:rsid w:val="004A6A36"/>
    <w:rsid w:val="004A7463"/>
    <w:rsid w:val="004B0B90"/>
    <w:rsid w:val="004B1298"/>
    <w:rsid w:val="004B1366"/>
    <w:rsid w:val="004B719D"/>
    <w:rsid w:val="004C0FE6"/>
    <w:rsid w:val="004C4929"/>
    <w:rsid w:val="004C5989"/>
    <w:rsid w:val="004C6B58"/>
    <w:rsid w:val="004D1638"/>
    <w:rsid w:val="004D3599"/>
    <w:rsid w:val="004D5C25"/>
    <w:rsid w:val="004D77C4"/>
    <w:rsid w:val="004E0AFC"/>
    <w:rsid w:val="004E0D68"/>
    <w:rsid w:val="004E14C4"/>
    <w:rsid w:val="004E33A4"/>
    <w:rsid w:val="004E35E4"/>
    <w:rsid w:val="004E5F2B"/>
    <w:rsid w:val="004E78DB"/>
    <w:rsid w:val="004E7F1B"/>
    <w:rsid w:val="004F3A6D"/>
    <w:rsid w:val="004F5DF5"/>
    <w:rsid w:val="004F735A"/>
    <w:rsid w:val="00501885"/>
    <w:rsid w:val="005049F3"/>
    <w:rsid w:val="005049F8"/>
    <w:rsid w:val="0051575D"/>
    <w:rsid w:val="00516420"/>
    <w:rsid w:val="00517666"/>
    <w:rsid w:val="00520EC2"/>
    <w:rsid w:val="005215E6"/>
    <w:rsid w:val="00521DA4"/>
    <w:rsid w:val="00523E3D"/>
    <w:rsid w:val="00526DFA"/>
    <w:rsid w:val="005345D7"/>
    <w:rsid w:val="005352E0"/>
    <w:rsid w:val="00542D40"/>
    <w:rsid w:val="005447BE"/>
    <w:rsid w:val="005525CB"/>
    <w:rsid w:val="00553694"/>
    <w:rsid w:val="0055767E"/>
    <w:rsid w:val="00560C89"/>
    <w:rsid w:val="00562C87"/>
    <w:rsid w:val="00567DBC"/>
    <w:rsid w:val="00576EDE"/>
    <w:rsid w:val="00584F9D"/>
    <w:rsid w:val="00593278"/>
    <w:rsid w:val="005A485D"/>
    <w:rsid w:val="005B0626"/>
    <w:rsid w:val="005B1593"/>
    <w:rsid w:val="005B3772"/>
    <w:rsid w:val="005B5922"/>
    <w:rsid w:val="005C2EDF"/>
    <w:rsid w:val="005D6BA1"/>
    <w:rsid w:val="005E3564"/>
    <w:rsid w:val="005F25DD"/>
    <w:rsid w:val="005F28C7"/>
    <w:rsid w:val="005F336A"/>
    <w:rsid w:val="005F5776"/>
    <w:rsid w:val="0060494B"/>
    <w:rsid w:val="00623873"/>
    <w:rsid w:val="00632074"/>
    <w:rsid w:val="00632B93"/>
    <w:rsid w:val="00632FED"/>
    <w:rsid w:val="00633CA7"/>
    <w:rsid w:val="00634B19"/>
    <w:rsid w:val="0063669A"/>
    <w:rsid w:val="00636B52"/>
    <w:rsid w:val="006407AA"/>
    <w:rsid w:val="00640E66"/>
    <w:rsid w:val="00640E93"/>
    <w:rsid w:val="00646A68"/>
    <w:rsid w:val="00661BD1"/>
    <w:rsid w:val="00663285"/>
    <w:rsid w:val="006679E6"/>
    <w:rsid w:val="00670BE7"/>
    <w:rsid w:val="00672A10"/>
    <w:rsid w:val="0067378A"/>
    <w:rsid w:val="00682D38"/>
    <w:rsid w:val="006871AA"/>
    <w:rsid w:val="006A113C"/>
    <w:rsid w:val="006A4B87"/>
    <w:rsid w:val="006A502B"/>
    <w:rsid w:val="006A7402"/>
    <w:rsid w:val="006C1472"/>
    <w:rsid w:val="006D0729"/>
    <w:rsid w:val="006D779E"/>
    <w:rsid w:val="006E032D"/>
    <w:rsid w:val="006E0427"/>
    <w:rsid w:val="006E2131"/>
    <w:rsid w:val="006F1FE9"/>
    <w:rsid w:val="006F2DB2"/>
    <w:rsid w:val="006F3045"/>
    <w:rsid w:val="006F7D33"/>
    <w:rsid w:val="007005C6"/>
    <w:rsid w:val="00703FF8"/>
    <w:rsid w:val="00704B28"/>
    <w:rsid w:val="00704FAB"/>
    <w:rsid w:val="007102DA"/>
    <w:rsid w:val="00711EF0"/>
    <w:rsid w:val="00715ABB"/>
    <w:rsid w:val="00715FA2"/>
    <w:rsid w:val="0071730F"/>
    <w:rsid w:val="0071733B"/>
    <w:rsid w:val="00717DD4"/>
    <w:rsid w:val="00721598"/>
    <w:rsid w:val="007366FB"/>
    <w:rsid w:val="007401AF"/>
    <w:rsid w:val="00742EBC"/>
    <w:rsid w:val="0074529D"/>
    <w:rsid w:val="007475FA"/>
    <w:rsid w:val="00754B31"/>
    <w:rsid w:val="00763F32"/>
    <w:rsid w:val="00770CC4"/>
    <w:rsid w:val="00770EE5"/>
    <w:rsid w:val="007716AB"/>
    <w:rsid w:val="007740A8"/>
    <w:rsid w:val="0078568D"/>
    <w:rsid w:val="00785A4A"/>
    <w:rsid w:val="00787BF3"/>
    <w:rsid w:val="00787D66"/>
    <w:rsid w:val="0079095F"/>
    <w:rsid w:val="00796BF1"/>
    <w:rsid w:val="0079709E"/>
    <w:rsid w:val="007A047D"/>
    <w:rsid w:val="007A1B5A"/>
    <w:rsid w:val="007A29F9"/>
    <w:rsid w:val="007B02BD"/>
    <w:rsid w:val="007C2129"/>
    <w:rsid w:val="007C55F9"/>
    <w:rsid w:val="007C69F6"/>
    <w:rsid w:val="007C798F"/>
    <w:rsid w:val="007D1BF8"/>
    <w:rsid w:val="007D1E77"/>
    <w:rsid w:val="007D3AD8"/>
    <w:rsid w:val="007E291D"/>
    <w:rsid w:val="007F33A9"/>
    <w:rsid w:val="007F6DE1"/>
    <w:rsid w:val="007F74C6"/>
    <w:rsid w:val="0080224A"/>
    <w:rsid w:val="0080263D"/>
    <w:rsid w:val="008036EA"/>
    <w:rsid w:val="0081625A"/>
    <w:rsid w:val="00820734"/>
    <w:rsid w:val="00823C85"/>
    <w:rsid w:val="00824C27"/>
    <w:rsid w:val="00824FC5"/>
    <w:rsid w:val="00835ECF"/>
    <w:rsid w:val="008374D6"/>
    <w:rsid w:val="00840607"/>
    <w:rsid w:val="00845DF2"/>
    <w:rsid w:val="00846EE9"/>
    <w:rsid w:val="008532BB"/>
    <w:rsid w:val="008543A6"/>
    <w:rsid w:val="00854A33"/>
    <w:rsid w:val="00855CD9"/>
    <w:rsid w:val="0085619D"/>
    <w:rsid w:val="00857A2F"/>
    <w:rsid w:val="00861CA9"/>
    <w:rsid w:val="00867F5B"/>
    <w:rsid w:val="0087368B"/>
    <w:rsid w:val="00875156"/>
    <w:rsid w:val="00875924"/>
    <w:rsid w:val="00885D7F"/>
    <w:rsid w:val="008900A0"/>
    <w:rsid w:val="00891406"/>
    <w:rsid w:val="0089526B"/>
    <w:rsid w:val="00895A40"/>
    <w:rsid w:val="008A0AB5"/>
    <w:rsid w:val="008A280B"/>
    <w:rsid w:val="008A7746"/>
    <w:rsid w:val="008B2C46"/>
    <w:rsid w:val="008B51FE"/>
    <w:rsid w:val="008B6B42"/>
    <w:rsid w:val="008C195C"/>
    <w:rsid w:val="008C5BFC"/>
    <w:rsid w:val="008D1E91"/>
    <w:rsid w:val="008D3E40"/>
    <w:rsid w:val="008D6BC4"/>
    <w:rsid w:val="008E53AD"/>
    <w:rsid w:val="008E7013"/>
    <w:rsid w:val="008F58A7"/>
    <w:rsid w:val="0090072A"/>
    <w:rsid w:val="0090258C"/>
    <w:rsid w:val="00917360"/>
    <w:rsid w:val="00917BD0"/>
    <w:rsid w:val="009242CE"/>
    <w:rsid w:val="00924FDC"/>
    <w:rsid w:val="009321CD"/>
    <w:rsid w:val="00932241"/>
    <w:rsid w:val="00932C17"/>
    <w:rsid w:val="0093324C"/>
    <w:rsid w:val="009339DC"/>
    <w:rsid w:val="00934047"/>
    <w:rsid w:val="0094177A"/>
    <w:rsid w:val="00943DF3"/>
    <w:rsid w:val="009449F9"/>
    <w:rsid w:val="009450B2"/>
    <w:rsid w:val="00951E54"/>
    <w:rsid w:val="009528F4"/>
    <w:rsid w:val="00957EDE"/>
    <w:rsid w:val="00963B47"/>
    <w:rsid w:val="00965899"/>
    <w:rsid w:val="00980E71"/>
    <w:rsid w:val="009829B1"/>
    <w:rsid w:val="00983951"/>
    <w:rsid w:val="00991D25"/>
    <w:rsid w:val="009961E0"/>
    <w:rsid w:val="00996BBE"/>
    <w:rsid w:val="009A76C3"/>
    <w:rsid w:val="009A7F96"/>
    <w:rsid w:val="009B06B2"/>
    <w:rsid w:val="009B1DC7"/>
    <w:rsid w:val="009B5FC6"/>
    <w:rsid w:val="009B7AAA"/>
    <w:rsid w:val="009C4146"/>
    <w:rsid w:val="009D0825"/>
    <w:rsid w:val="009D223C"/>
    <w:rsid w:val="009D3E49"/>
    <w:rsid w:val="009D5994"/>
    <w:rsid w:val="009E3C77"/>
    <w:rsid w:val="009F1485"/>
    <w:rsid w:val="00A00E8B"/>
    <w:rsid w:val="00A039B5"/>
    <w:rsid w:val="00A041A4"/>
    <w:rsid w:val="00A07058"/>
    <w:rsid w:val="00A11CEF"/>
    <w:rsid w:val="00A14BCA"/>
    <w:rsid w:val="00A15E44"/>
    <w:rsid w:val="00A1723E"/>
    <w:rsid w:val="00A26A61"/>
    <w:rsid w:val="00A3358B"/>
    <w:rsid w:val="00A41C10"/>
    <w:rsid w:val="00A42340"/>
    <w:rsid w:val="00A44D33"/>
    <w:rsid w:val="00A51E74"/>
    <w:rsid w:val="00A55389"/>
    <w:rsid w:val="00A56BE0"/>
    <w:rsid w:val="00A576C2"/>
    <w:rsid w:val="00A659E2"/>
    <w:rsid w:val="00A72199"/>
    <w:rsid w:val="00A75EA1"/>
    <w:rsid w:val="00A77000"/>
    <w:rsid w:val="00A823A3"/>
    <w:rsid w:val="00A861A4"/>
    <w:rsid w:val="00A86CE1"/>
    <w:rsid w:val="00A873A1"/>
    <w:rsid w:val="00A9091F"/>
    <w:rsid w:val="00A933FB"/>
    <w:rsid w:val="00A93950"/>
    <w:rsid w:val="00A94EB9"/>
    <w:rsid w:val="00A9687B"/>
    <w:rsid w:val="00AA1307"/>
    <w:rsid w:val="00AA1860"/>
    <w:rsid w:val="00AA3886"/>
    <w:rsid w:val="00AB3D08"/>
    <w:rsid w:val="00AB4A89"/>
    <w:rsid w:val="00AB6EBF"/>
    <w:rsid w:val="00AC1C7F"/>
    <w:rsid w:val="00AC58F6"/>
    <w:rsid w:val="00AD3F5E"/>
    <w:rsid w:val="00AE0202"/>
    <w:rsid w:val="00AE0430"/>
    <w:rsid w:val="00AE0851"/>
    <w:rsid w:val="00AE307F"/>
    <w:rsid w:val="00AE3BA8"/>
    <w:rsid w:val="00AE4103"/>
    <w:rsid w:val="00AF10E8"/>
    <w:rsid w:val="00B11206"/>
    <w:rsid w:val="00B13184"/>
    <w:rsid w:val="00B17555"/>
    <w:rsid w:val="00B23F98"/>
    <w:rsid w:val="00B27463"/>
    <w:rsid w:val="00B32E3E"/>
    <w:rsid w:val="00B36D81"/>
    <w:rsid w:val="00B37EB1"/>
    <w:rsid w:val="00B46E95"/>
    <w:rsid w:val="00B557CC"/>
    <w:rsid w:val="00B566E0"/>
    <w:rsid w:val="00B57A65"/>
    <w:rsid w:val="00B607AE"/>
    <w:rsid w:val="00B61DE6"/>
    <w:rsid w:val="00B640E3"/>
    <w:rsid w:val="00B6412C"/>
    <w:rsid w:val="00B6493A"/>
    <w:rsid w:val="00B65C93"/>
    <w:rsid w:val="00B667E5"/>
    <w:rsid w:val="00B706FB"/>
    <w:rsid w:val="00B70E40"/>
    <w:rsid w:val="00B7667F"/>
    <w:rsid w:val="00B770F5"/>
    <w:rsid w:val="00B8704B"/>
    <w:rsid w:val="00B90F26"/>
    <w:rsid w:val="00B91C2A"/>
    <w:rsid w:val="00B933E5"/>
    <w:rsid w:val="00BA0C54"/>
    <w:rsid w:val="00BA1E17"/>
    <w:rsid w:val="00BA2D71"/>
    <w:rsid w:val="00BA437D"/>
    <w:rsid w:val="00BA5258"/>
    <w:rsid w:val="00BA60B7"/>
    <w:rsid w:val="00BA6D2A"/>
    <w:rsid w:val="00BA728E"/>
    <w:rsid w:val="00BA7464"/>
    <w:rsid w:val="00BA7E19"/>
    <w:rsid w:val="00BB3363"/>
    <w:rsid w:val="00BB35A3"/>
    <w:rsid w:val="00BB6861"/>
    <w:rsid w:val="00BC0E08"/>
    <w:rsid w:val="00BC315F"/>
    <w:rsid w:val="00BC5561"/>
    <w:rsid w:val="00BC7C3B"/>
    <w:rsid w:val="00BD2203"/>
    <w:rsid w:val="00BD25D9"/>
    <w:rsid w:val="00BD3B48"/>
    <w:rsid w:val="00BD58F0"/>
    <w:rsid w:val="00BE0371"/>
    <w:rsid w:val="00BE135D"/>
    <w:rsid w:val="00BE19F9"/>
    <w:rsid w:val="00BE33E9"/>
    <w:rsid w:val="00BE7922"/>
    <w:rsid w:val="00BF00C3"/>
    <w:rsid w:val="00BF2646"/>
    <w:rsid w:val="00BF4D67"/>
    <w:rsid w:val="00C02931"/>
    <w:rsid w:val="00C02DC9"/>
    <w:rsid w:val="00C0587D"/>
    <w:rsid w:val="00C101E8"/>
    <w:rsid w:val="00C12040"/>
    <w:rsid w:val="00C12416"/>
    <w:rsid w:val="00C14C72"/>
    <w:rsid w:val="00C14CF4"/>
    <w:rsid w:val="00C16976"/>
    <w:rsid w:val="00C17449"/>
    <w:rsid w:val="00C216F5"/>
    <w:rsid w:val="00C22242"/>
    <w:rsid w:val="00C2431A"/>
    <w:rsid w:val="00C37A0F"/>
    <w:rsid w:val="00C409AF"/>
    <w:rsid w:val="00C45B9C"/>
    <w:rsid w:val="00C538A3"/>
    <w:rsid w:val="00C53C15"/>
    <w:rsid w:val="00C53CA3"/>
    <w:rsid w:val="00C54733"/>
    <w:rsid w:val="00C564E8"/>
    <w:rsid w:val="00C61912"/>
    <w:rsid w:val="00C70529"/>
    <w:rsid w:val="00C766D8"/>
    <w:rsid w:val="00C778EB"/>
    <w:rsid w:val="00C962C1"/>
    <w:rsid w:val="00CA0DF1"/>
    <w:rsid w:val="00CA39A7"/>
    <w:rsid w:val="00CA660F"/>
    <w:rsid w:val="00CB0185"/>
    <w:rsid w:val="00CB1A6F"/>
    <w:rsid w:val="00CB48C0"/>
    <w:rsid w:val="00CB4E5A"/>
    <w:rsid w:val="00CB6BCB"/>
    <w:rsid w:val="00CC1302"/>
    <w:rsid w:val="00CC1766"/>
    <w:rsid w:val="00CC4CF1"/>
    <w:rsid w:val="00CC7249"/>
    <w:rsid w:val="00CD1F54"/>
    <w:rsid w:val="00CD479C"/>
    <w:rsid w:val="00CD5D63"/>
    <w:rsid w:val="00CE4265"/>
    <w:rsid w:val="00CE6A36"/>
    <w:rsid w:val="00CF6393"/>
    <w:rsid w:val="00CF694F"/>
    <w:rsid w:val="00D03FA7"/>
    <w:rsid w:val="00D10C12"/>
    <w:rsid w:val="00D10D9E"/>
    <w:rsid w:val="00D14D8C"/>
    <w:rsid w:val="00D153F4"/>
    <w:rsid w:val="00D22DD6"/>
    <w:rsid w:val="00D268A7"/>
    <w:rsid w:val="00D26FD3"/>
    <w:rsid w:val="00D27C4E"/>
    <w:rsid w:val="00D307D1"/>
    <w:rsid w:val="00D33DE5"/>
    <w:rsid w:val="00D471AC"/>
    <w:rsid w:val="00D54D45"/>
    <w:rsid w:val="00D56BE2"/>
    <w:rsid w:val="00D57693"/>
    <w:rsid w:val="00D6749C"/>
    <w:rsid w:val="00D801F0"/>
    <w:rsid w:val="00D82563"/>
    <w:rsid w:val="00D85F6B"/>
    <w:rsid w:val="00D95668"/>
    <w:rsid w:val="00DA46E6"/>
    <w:rsid w:val="00DC1F19"/>
    <w:rsid w:val="00DD5018"/>
    <w:rsid w:val="00DD787E"/>
    <w:rsid w:val="00DE1649"/>
    <w:rsid w:val="00DE3A82"/>
    <w:rsid w:val="00DF4193"/>
    <w:rsid w:val="00DF6B46"/>
    <w:rsid w:val="00E01CE6"/>
    <w:rsid w:val="00E02846"/>
    <w:rsid w:val="00E0512E"/>
    <w:rsid w:val="00E13B6D"/>
    <w:rsid w:val="00E173E9"/>
    <w:rsid w:val="00E24DBF"/>
    <w:rsid w:val="00E2583A"/>
    <w:rsid w:val="00E30EA5"/>
    <w:rsid w:val="00E41EB9"/>
    <w:rsid w:val="00E43C83"/>
    <w:rsid w:val="00E43DD7"/>
    <w:rsid w:val="00E43E78"/>
    <w:rsid w:val="00E5038F"/>
    <w:rsid w:val="00E51F1D"/>
    <w:rsid w:val="00E66DF6"/>
    <w:rsid w:val="00E67AC6"/>
    <w:rsid w:val="00E742B3"/>
    <w:rsid w:val="00E828F6"/>
    <w:rsid w:val="00E83832"/>
    <w:rsid w:val="00E83A77"/>
    <w:rsid w:val="00E9638D"/>
    <w:rsid w:val="00EA0836"/>
    <w:rsid w:val="00EA7505"/>
    <w:rsid w:val="00EB0DA5"/>
    <w:rsid w:val="00EB344C"/>
    <w:rsid w:val="00EB4EBC"/>
    <w:rsid w:val="00EB53CE"/>
    <w:rsid w:val="00EB57B3"/>
    <w:rsid w:val="00EC29CD"/>
    <w:rsid w:val="00ED7E85"/>
    <w:rsid w:val="00EE0E46"/>
    <w:rsid w:val="00EE1BD8"/>
    <w:rsid w:val="00EE2637"/>
    <w:rsid w:val="00EE2794"/>
    <w:rsid w:val="00EE34F7"/>
    <w:rsid w:val="00EE4618"/>
    <w:rsid w:val="00EE6AE3"/>
    <w:rsid w:val="00EE7694"/>
    <w:rsid w:val="00EF28AD"/>
    <w:rsid w:val="00EF46B5"/>
    <w:rsid w:val="00EF62FF"/>
    <w:rsid w:val="00F001EA"/>
    <w:rsid w:val="00F017C0"/>
    <w:rsid w:val="00F044B9"/>
    <w:rsid w:val="00F05465"/>
    <w:rsid w:val="00F05B45"/>
    <w:rsid w:val="00F11011"/>
    <w:rsid w:val="00F15446"/>
    <w:rsid w:val="00F162BB"/>
    <w:rsid w:val="00F257AD"/>
    <w:rsid w:val="00F261C2"/>
    <w:rsid w:val="00F271BC"/>
    <w:rsid w:val="00F27DF7"/>
    <w:rsid w:val="00F314C9"/>
    <w:rsid w:val="00F373DF"/>
    <w:rsid w:val="00F4361B"/>
    <w:rsid w:val="00F45CC9"/>
    <w:rsid w:val="00F4624A"/>
    <w:rsid w:val="00F4789B"/>
    <w:rsid w:val="00F53938"/>
    <w:rsid w:val="00F53B6A"/>
    <w:rsid w:val="00F548B2"/>
    <w:rsid w:val="00F62DF4"/>
    <w:rsid w:val="00F66022"/>
    <w:rsid w:val="00F72C8F"/>
    <w:rsid w:val="00F73114"/>
    <w:rsid w:val="00F85792"/>
    <w:rsid w:val="00F8616B"/>
    <w:rsid w:val="00FA0B77"/>
    <w:rsid w:val="00FA1FCD"/>
    <w:rsid w:val="00FA75D2"/>
    <w:rsid w:val="00FB2B15"/>
    <w:rsid w:val="00FB348E"/>
    <w:rsid w:val="00FD5D53"/>
    <w:rsid w:val="00FD65EE"/>
    <w:rsid w:val="00FE631D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92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1E2192"/>
    <w:pPr>
      <w:keepNext/>
      <w:jc w:val="center"/>
      <w:outlineLvl w:val="0"/>
    </w:pPr>
    <w:rPr>
      <w:rFonts w:cs="Courier New"/>
      <w:b/>
      <w:bCs/>
      <w:szCs w:val="36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1E2192"/>
    <w:rPr>
      <w:rFonts w:cs="Courier New"/>
      <w:b/>
      <w:bCs/>
      <w:sz w:val="24"/>
      <w:szCs w:val="36"/>
      <w:u w:val="single"/>
      <w:lang w:val="en-US"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43f5c83f-d7ad-4276-a107-8019a824ecd5">164961116</AutoNumber>
    <REQUESTNUMBER xmlns="43f5c83f-d7ad-4276-a107-8019a824ecd5">93901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1600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טופס החמרות בעלון לצרכן 10.13 </UCOMMENTS>
    <OWNER xmlns="43f5c83f-d7ad-4276-a107-8019a824ecd5">931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264</SAPNAME>
    <SDDocumentSource xmlns="43f5c83f-d7ad-4276-a107-8019a824ecd5" xsi:nil="true"/>
    <SDImportance xmlns="43f5c83f-d7ad-4276-a107-8019a824ecd5" xsi:nil="true"/>
    <REGISTRATIONNUMBER xmlns="43f5c83f-d7ad-4276-a107-8019a824ecd5">3344600</REGISTRATIONNUMBER>
    <SDCategories xmlns="43f5c83f-d7ad-4276-a107-8019a824ecd5" xsi:nil="true"/>
    <SDDocDate xmlns="43f5c83f-d7ad-4276-a107-8019a824ecd5">1903-03-03T06:00:01+00:00</SDDocDate>
    <DRAGOBJID xmlns="43f5c83f-d7ad-4276-a107-8019a824ecd5">3344600</DRAGOBJID>
    <mossuploaddate xmlns="43f5c83f-d7ad-4276-a107-8019a824ecd5">2013-10-01 11:56:57</mossuploaddate>
    <SDExternalEntityConnected xmlns="43f5c83f-d7ad-4276-a107-8019a824ec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18F7E-2C7D-42FD-9103-E39A6BAB3E72}"/>
</file>

<file path=customXml/itemProps2.xml><?xml version="1.0" encoding="utf-8"?>
<ds:datastoreItem xmlns:ds="http://schemas.openxmlformats.org/officeDocument/2006/customXml" ds:itemID="{8CFF8AE9-9450-4FF2-96B9-243C59D14F4A}"/>
</file>

<file path=customXml/itemProps3.xml><?xml version="1.0" encoding="utf-8"?>
<ds:datastoreItem xmlns:ds="http://schemas.openxmlformats.org/officeDocument/2006/customXml" ds:itemID="{8096E3FF-8216-45B8-9086-1DA989E52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הודעה על החמרה – עלון לצרכן – מידע בטיחות</vt:lpstr>
    </vt:vector>
  </TitlesOfParts>
  <Company>Teva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33446 AVCAMOLI FOR  BIG KIDS 250 MG STRAWBERRY/VANILLA FLAVORED</dc:title>
  <dc:subject/>
  <dc:creator>fwain</dc:creator>
  <cp:keywords/>
  <dc:description/>
  <cp:lastModifiedBy>שיראל ירושלמי</cp:lastModifiedBy>
  <cp:revision>4</cp:revision>
  <dcterms:created xsi:type="dcterms:W3CDTF">2013-09-23T13:42:00Z</dcterms:created>
  <dcterms:modified xsi:type="dcterms:W3CDTF">2013-10-01T09:53:00Z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